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31C71" w14:textId="77777777" w:rsidR="00571CF8" w:rsidRPr="00571CF8" w:rsidRDefault="00571CF8" w:rsidP="00453F79">
      <w:pPr>
        <w:keepNext/>
        <w:tabs>
          <w:tab w:val="left" w:pos="8364"/>
        </w:tabs>
        <w:spacing w:after="0" w:line="276" w:lineRule="auto"/>
        <w:outlineLvl w:val="1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7896FE41" w14:textId="77777777" w:rsidR="00571CF8" w:rsidRPr="00571CF8" w:rsidRDefault="00571CF8" w:rsidP="00571CF8">
      <w:pPr>
        <w:keepNext/>
        <w:widowControl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napToGrid w:val="0"/>
          <w:kern w:val="0"/>
          <w:u w:val="single"/>
          <w:lang w:eastAsia="pl-PL"/>
          <w14:ligatures w14:val="none"/>
        </w:rPr>
      </w:pPr>
      <w:r w:rsidRPr="00571CF8">
        <w:rPr>
          <w:rFonts w:ascii="Times New Roman" w:eastAsia="Times New Roman" w:hAnsi="Times New Roman" w:cs="Times New Roman"/>
          <w:b/>
          <w:snapToGrid w:val="0"/>
          <w:kern w:val="0"/>
          <w:u w:val="single"/>
          <w:lang w:eastAsia="pl-PL"/>
          <w14:ligatures w14:val="none"/>
        </w:rPr>
        <w:t>U M O W A (projekt)</w:t>
      </w:r>
    </w:p>
    <w:p w14:paraId="53A4F055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</w:p>
    <w:p w14:paraId="79A4DC4B" w14:textId="77777777" w:rsidR="00571CF8" w:rsidRPr="008834EB" w:rsidRDefault="00571CF8" w:rsidP="00571CF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8834EB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zawarta w dniu ………………...... w Janowie Podlaskim pomiędzy: </w:t>
      </w:r>
    </w:p>
    <w:p w14:paraId="15462C76" w14:textId="77777777" w:rsidR="008834EB" w:rsidRPr="008834EB" w:rsidRDefault="008834EB" w:rsidP="008834EB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834EB">
        <w:rPr>
          <w:rFonts w:ascii="Times New Roman" w:eastAsia="Calibri" w:hAnsi="Times New Roman" w:cs="Times New Roman"/>
          <w:b/>
          <w:bCs/>
          <w:kern w:val="0"/>
          <w14:ligatures w14:val="none"/>
        </w:rPr>
        <w:t>Gminą Janów Podlaski</w:t>
      </w:r>
      <w:r w:rsidRPr="008834EB">
        <w:rPr>
          <w:rFonts w:ascii="Times New Roman" w:eastAsia="Calibri" w:hAnsi="Times New Roman" w:cs="Times New Roman"/>
          <w:kern w:val="0"/>
          <w14:ligatures w14:val="none"/>
        </w:rPr>
        <w:t xml:space="preserve">, ul. Bialska 6A, 21-505 Janów Podlaski, NIP 53722-51327, </w:t>
      </w:r>
      <w:r w:rsidRPr="008834EB">
        <w:rPr>
          <w:rFonts w:ascii="Times New Roman" w:hAnsi="Times New Roman" w:cs="Times New Roman"/>
        </w:rPr>
        <w:t xml:space="preserve">reprezentowaną przez Wójta Gminy Janów Podlaski Karola Michałowskiego, przy kontrasygnacie Skarbnika Gminy Janów Podlaski – Eweliny </w:t>
      </w:r>
      <w:proofErr w:type="spellStart"/>
      <w:r w:rsidRPr="008834EB">
        <w:rPr>
          <w:rFonts w:ascii="Times New Roman" w:hAnsi="Times New Roman" w:cs="Times New Roman"/>
        </w:rPr>
        <w:t>Rogoźnickiej-Pikacz</w:t>
      </w:r>
      <w:proofErr w:type="spellEnd"/>
      <w:r w:rsidRPr="008834EB" w:rsidDel="003C46F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8834EB">
        <w:rPr>
          <w:rFonts w:ascii="Times New Roman" w:eastAsia="Calibri" w:hAnsi="Times New Roman" w:cs="Times New Roman"/>
          <w:kern w:val="0"/>
          <w14:ligatures w14:val="none"/>
        </w:rPr>
        <w:t>, zwaną w dalszej części umowy „Zamawiającym",</w:t>
      </w:r>
    </w:p>
    <w:p w14:paraId="112CD756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a 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…………………………………………………………………..</w:t>
      </w:r>
    </w:p>
    <w:p w14:paraId="004DB0F9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NIP: …………..………………, REGON: …………………….</w:t>
      </w:r>
    </w:p>
    <w:p w14:paraId="3F8AF2CF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reprezentowanym przez ……………………………………….</w:t>
      </w:r>
    </w:p>
    <w:p w14:paraId="5091CB70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zwanym dalej w treści niniejszej umowy </w:t>
      </w: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„Wykonawcą”.</w:t>
      </w:r>
    </w:p>
    <w:p w14:paraId="0436608E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</w:p>
    <w:p w14:paraId="17AD6A4B" w14:textId="3B1F82EA" w:rsidR="00571CF8" w:rsidRPr="00571CF8" w:rsidRDefault="001A3600" w:rsidP="001A3600">
      <w:pPr>
        <w:spacing w:after="265" w:line="276" w:lineRule="auto"/>
        <w:ind w:left="33" w:right="56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</w:t>
      </w:r>
      <w:r w:rsidRPr="001A360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o przeprowadzeniu postępowania o udzielenie zamówienia publicznego w formie zapytania ofertowego, w związku z nieprzekroczeniem przez wartość zamówienia kwoty, o której mowa </w:t>
      </w:r>
      <w:r w:rsidRPr="001A360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w art. 2 ust. 1 pkt 1 ustawy z dnia 11 września 2019 r. Prawo zamówień publicznych (Dz. U. z 2024 r. poz. 1320 ze zm.), została zawarta umowa o następującej treści:</w:t>
      </w:r>
    </w:p>
    <w:p w14:paraId="72D38899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lang w:eastAsia="pl-PL" w:bidi="hi-IN"/>
          <w14:ligatures w14:val="none"/>
        </w:rPr>
      </w:pPr>
      <w:r w:rsidRPr="00571CF8">
        <w:rPr>
          <w:rFonts w:ascii="Times New Roman" w:eastAsia="Times New Roman" w:hAnsi="Times New Roman" w:cs="Times New Roman"/>
          <w:b/>
          <w:kern w:val="3"/>
          <w:lang w:eastAsia="pl-PL" w:bidi="hi-IN"/>
          <w14:ligatures w14:val="none"/>
        </w:rPr>
        <w:t>§ 1. Przedmiot umowy</w:t>
      </w:r>
    </w:p>
    <w:p w14:paraId="382C4F1E" w14:textId="317FA978" w:rsidR="00571CF8" w:rsidRPr="00571CF8" w:rsidRDefault="00571CF8" w:rsidP="00571CF8">
      <w:pPr>
        <w:widowControl w:val="0"/>
        <w:numPr>
          <w:ilvl w:val="0"/>
          <w:numId w:val="25"/>
        </w:numPr>
        <w:suppressAutoHyphens/>
        <w:autoSpaceDE w:val="0"/>
        <w:autoSpaceDN w:val="0"/>
        <w:spacing w:after="0" w:line="276" w:lineRule="auto"/>
        <w:ind w:left="567"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  <w:bookmarkStart w:id="0" w:name="_Hlk33904991"/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Przedmiotem umowy jest </w:t>
      </w:r>
      <w:r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zakup oraz </w:t>
      </w: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dostawa </w:t>
      </w:r>
      <w:r w:rsidR="001A3600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fabrycznie nowego </w:t>
      </w:r>
      <w:r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zestawu do </w:t>
      </w:r>
      <w:r w:rsidR="001A3600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projekcji </w:t>
      </w:r>
      <w:r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kina plenerowego.</w:t>
      </w:r>
    </w:p>
    <w:p w14:paraId="16E3FD5B" w14:textId="7B2E9348" w:rsidR="00571CF8" w:rsidRPr="00571CF8" w:rsidRDefault="00571CF8" w:rsidP="00571CF8">
      <w:pPr>
        <w:widowControl w:val="0"/>
        <w:numPr>
          <w:ilvl w:val="0"/>
          <w:numId w:val="25"/>
        </w:numPr>
        <w:suppressAutoHyphens/>
        <w:autoSpaceDE w:val="0"/>
        <w:autoSpaceDN w:val="0"/>
        <w:spacing w:after="0" w:line="276" w:lineRule="auto"/>
        <w:ind w:left="567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Zamówienie jest realizowane w ramach </w:t>
      </w:r>
      <w:r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Funduszu Sołeckiego. </w:t>
      </w:r>
    </w:p>
    <w:p w14:paraId="437B3C2A" w14:textId="44D52D16" w:rsidR="00571CF8" w:rsidRPr="00571CF8" w:rsidRDefault="00571CF8" w:rsidP="00571CF8">
      <w:pPr>
        <w:widowControl w:val="0"/>
        <w:numPr>
          <w:ilvl w:val="0"/>
          <w:numId w:val="25"/>
        </w:numPr>
        <w:suppressAutoHyphens/>
        <w:autoSpaceDE w:val="0"/>
        <w:autoSpaceDN w:val="0"/>
        <w:spacing w:after="0" w:line="276" w:lineRule="auto"/>
        <w:ind w:left="567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Przedmiot umowy obejmuje w szczególności dostawę nw. sprzętu:</w:t>
      </w:r>
    </w:p>
    <w:p w14:paraId="69BFE242" w14:textId="3857DAE4" w:rsidR="00571CF8" w:rsidRPr="00571CF8" w:rsidRDefault="001A3600" w:rsidP="00571CF8">
      <w:pPr>
        <w:widowControl w:val="0"/>
        <w:numPr>
          <w:ilvl w:val="1"/>
          <w:numId w:val="27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e</w:t>
      </w:r>
      <w:r w:rsid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kran ramowy przenośny </w:t>
      </w:r>
      <w:r w:rsidR="00571CF8"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– 1 szt.,</w:t>
      </w:r>
    </w:p>
    <w:p w14:paraId="0157F75D" w14:textId="344EF4D6" w:rsidR="00571CF8" w:rsidRPr="00571CF8" w:rsidRDefault="001A3600" w:rsidP="00571CF8">
      <w:pPr>
        <w:widowControl w:val="0"/>
        <w:numPr>
          <w:ilvl w:val="1"/>
          <w:numId w:val="27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p</w:t>
      </w:r>
      <w:r w:rsid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rojektor laserowy </w:t>
      </w:r>
      <w:r w:rsidR="00571CF8"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– 1 szt.,</w:t>
      </w:r>
    </w:p>
    <w:p w14:paraId="26B96827" w14:textId="4F37350D" w:rsidR="00571CF8" w:rsidRPr="00453F79" w:rsidRDefault="001A3600" w:rsidP="00571CF8">
      <w:pPr>
        <w:widowControl w:val="0"/>
        <w:numPr>
          <w:ilvl w:val="1"/>
          <w:numId w:val="27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</w:pPr>
      <w:r w:rsidRPr="00453F79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z</w:t>
      </w:r>
      <w:r w:rsidR="00571CF8" w:rsidRPr="00453F79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estaw 2 </w:t>
      </w:r>
      <w:r w:rsidR="00453F79" w:rsidRPr="00453F79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mobilnych kolumn słupkowych</w:t>
      </w:r>
      <w:r w:rsidR="00571CF8" w:rsidRPr="00453F79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– 1 komplet.,</w:t>
      </w:r>
    </w:p>
    <w:p w14:paraId="7BB803EA" w14:textId="42AAF3F6" w:rsidR="00571CF8" w:rsidRPr="003455F0" w:rsidRDefault="001A3600" w:rsidP="003455F0">
      <w:pPr>
        <w:widowControl w:val="0"/>
        <w:numPr>
          <w:ilvl w:val="1"/>
          <w:numId w:val="27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o</w:t>
      </w:r>
      <w:r w:rsid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dtwarzacz </w:t>
      </w:r>
      <w:proofErr w:type="spellStart"/>
      <w:r w:rsid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blue-ray</w:t>
      </w:r>
      <w:proofErr w:type="spellEnd"/>
      <w:r w:rsidR="00571CF8"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– 1 szt.,</w:t>
      </w:r>
    </w:p>
    <w:p w14:paraId="5D7B341F" w14:textId="79635D48" w:rsidR="00571CF8" w:rsidRPr="00571CF8" w:rsidRDefault="00571CF8" w:rsidP="003455F0">
      <w:pPr>
        <w:widowControl w:val="0"/>
        <w:numPr>
          <w:ilvl w:val="0"/>
          <w:numId w:val="25"/>
        </w:numPr>
        <w:suppressAutoHyphens/>
        <w:autoSpaceDE w:val="0"/>
        <w:autoSpaceDN w:val="0"/>
        <w:spacing w:after="0" w:line="276" w:lineRule="auto"/>
        <w:ind w:left="567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Zakres zamówienia obejmuje w szczególności zakup </w:t>
      </w:r>
      <w:r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oraz dostawę zestaw</w:t>
      </w:r>
      <w:r w:rsidR="003455F0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u do projekcji kina plenerowego</w:t>
      </w: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, określonego </w:t>
      </w:r>
      <w:r w:rsidR="003455F0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w zapytaniu ofertowym.</w:t>
      </w:r>
    </w:p>
    <w:p w14:paraId="5A8B7CE0" w14:textId="7E0D74BD" w:rsidR="00571CF8" w:rsidRPr="00571CF8" w:rsidRDefault="00571CF8" w:rsidP="003455F0">
      <w:pPr>
        <w:widowControl w:val="0"/>
        <w:numPr>
          <w:ilvl w:val="0"/>
          <w:numId w:val="25"/>
        </w:numPr>
        <w:suppressAutoHyphens/>
        <w:autoSpaceDE w:val="0"/>
        <w:autoSpaceDN w:val="0"/>
        <w:spacing w:after="0" w:line="276" w:lineRule="auto"/>
        <w:ind w:left="567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Zamawiający wymaga, aby dostarczone wyposażenie stanowiące przedmiot zamówienia było fabrycznie nowe, nieużywane, posiadało wymagane parametry, określone </w:t>
      </w:r>
      <w:r w:rsidR="003455F0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w zapytaniu ofertowym</w:t>
      </w: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, znajdowało się w stanie nieuszkodzonym, technicznie sprawnym, kompletne </w:t>
      </w:r>
      <w:r w:rsidR="001A3600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br/>
      </w: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i gotowe do użytkowania oraz spełniało wymagane polskim prawem normy i było wolne </w:t>
      </w:r>
      <w:r w:rsidR="001A3600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br/>
      </w: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od jakichkolwiek wad fizycznych i prawnych. Zamawiający wyklucza dostawę wyposażenia powystawowego. Urządzenia nie mogą być urządzeniami odnawianymi, demonstracyjnymi, prototypowymi i muszą reprezentować fabrycznie nowy model bieżącej linii produkcyjnej. Sprzęt musi być nieregenerowany, kompletny. Wyposażenie musi posiadać </w:t>
      </w:r>
      <w:r w:rsidRPr="00453F79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deklarację CE – </w:t>
      </w:r>
      <w:proofErr w:type="spellStart"/>
      <w:r w:rsidRPr="00453F79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Conformité</w:t>
      </w:r>
      <w:proofErr w:type="spellEnd"/>
      <w:r w:rsidRPr="00453F79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 </w:t>
      </w:r>
      <w:proofErr w:type="spellStart"/>
      <w:r w:rsidRPr="00453F79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Européenne</w:t>
      </w:r>
      <w:proofErr w:type="spellEnd"/>
      <w:r w:rsidRPr="00453F79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 lub</w:t>
      </w:r>
      <w:r w:rsidRPr="008834EB">
        <w:rPr>
          <w:rFonts w:ascii="Times New Roman" w:eastAsia="SimSun" w:hAnsi="Times New Roman" w:cs="Times New Roman"/>
          <w:bCs/>
          <w:color w:val="FF0000"/>
          <w:kern w:val="3"/>
          <w:lang w:eastAsia="zh-CN" w:bidi="hi-IN"/>
          <w14:ligatures w14:val="none"/>
        </w:rPr>
        <w:t xml:space="preserve"> </w:t>
      </w: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równoważne, posiadać dołączone niezbędne instrukcje i materiały dotyczące użytkowania – w języku polskim. Dostarczony sprzęt musi być pełnowartościowy </w:t>
      </w:r>
      <w:r w:rsidR="001A3600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br/>
      </w: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i wyprodukowany zgodnie z obowiązującymi normami i standardami. Wyposażenie musi posiadać stosowne certyfikaty, atesty, aprobaty dopuszczające do sprzedaży i użytkowania </w:t>
      </w:r>
      <w:r w:rsidR="001A3600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br/>
      </w: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na terenie RP.</w:t>
      </w:r>
    </w:p>
    <w:p w14:paraId="344281A1" w14:textId="222837B0" w:rsidR="00571CF8" w:rsidRPr="00571CF8" w:rsidRDefault="00571CF8" w:rsidP="003455F0">
      <w:pPr>
        <w:widowControl w:val="0"/>
        <w:numPr>
          <w:ilvl w:val="0"/>
          <w:numId w:val="25"/>
        </w:numPr>
        <w:suppressAutoHyphens/>
        <w:autoSpaceDE w:val="0"/>
        <w:autoSpaceDN w:val="0"/>
        <w:spacing w:after="0" w:line="276" w:lineRule="auto"/>
        <w:ind w:left="567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Wykonawca, na co najmniej 2 dni przed planowaną dostawą, poinformuje o niej Zamawiającego wskazując dat</w:t>
      </w:r>
      <w:r w:rsidR="00CD4C9C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ę </w:t>
      </w: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oraz przewidywane godziny dostawy</w:t>
      </w:r>
      <w:r w:rsidR="00CD4C9C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.</w:t>
      </w: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 </w:t>
      </w:r>
    </w:p>
    <w:p w14:paraId="7673D8AC" w14:textId="6D581D81" w:rsidR="00571CF8" w:rsidRPr="00571CF8" w:rsidRDefault="00571CF8" w:rsidP="003455F0">
      <w:pPr>
        <w:widowControl w:val="0"/>
        <w:numPr>
          <w:ilvl w:val="0"/>
          <w:numId w:val="25"/>
        </w:numPr>
        <w:suppressAutoHyphens/>
        <w:autoSpaceDE w:val="0"/>
        <w:autoSpaceDN w:val="0"/>
        <w:spacing w:after="0" w:line="276" w:lineRule="auto"/>
        <w:ind w:left="567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Dostawa przedmiotu zamówienia nastąpi w dniach roboczych tj. poniedziałek</w:t>
      </w:r>
      <w:r w:rsidR="001A3600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 </w:t>
      </w: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- piątek, </w:t>
      </w:r>
      <w:r w:rsidR="001A3600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br/>
      </w: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w godzinach uzgodnionych z przedstawicielem Zamawiającego.</w:t>
      </w:r>
      <w:bookmarkEnd w:id="0"/>
    </w:p>
    <w:p w14:paraId="554C40DC" w14:textId="77777777" w:rsidR="00571CF8" w:rsidRPr="00571CF8" w:rsidRDefault="00571CF8" w:rsidP="00571CF8">
      <w:pPr>
        <w:tabs>
          <w:tab w:val="left" w:pos="426"/>
        </w:tabs>
        <w:suppressAutoHyphens/>
        <w:autoSpaceDE w:val="0"/>
        <w:autoSpaceDN w:val="0"/>
        <w:spacing w:after="0" w:line="276" w:lineRule="auto"/>
        <w:jc w:val="both"/>
        <w:rPr>
          <w:rFonts w:ascii="Times New Roman" w:eastAsia="SimSun" w:hAnsi="Times New Roman" w:cs="Times New Roman"/>
          <w:kern w:val="3"/>
          <w:highlight w:val="yellow"/>
          <w:lang w:eastAsia="zh-CN" w:bidi="hi-IN"/>
          <w14:ligatures w14:val="none"/>
        </w:rPr>
      </w:pPr>
    </w:p>
    <w:p w14:paraId="696113DB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  <w:t>§ 2. Termin realizacji umowy</w:t>
      </w:r>
    </w:p>
    <w:p w14:paraId="4C43B3E4" w14:textId="4B32D341" w:rsidR="00571CF8" w:rsidRPr="00453F79" w:rsidRDefault="00571CF8" w:rsidP="00571CF8">
      <w:pPr>
        <w:widowControl w:val="0"/>
        <w:numPr>
          <w:ilvl w:val="0"/>
          <w:numId w:val="9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Termin wykonania przedmiotu umowy ustala się </w:t>
      </w:r>
      <w:r w:rsidRPr="00453F79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do 30 dni kalendarzowych od daty podpisania </w:t>
      </w:r>
      <w:r w:rsidRPr="00453F79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lastRenderedPageBreak/>
        <w:t>umowy tj. do dnia …. r.</w:t>
      </w:r>
    </w:p>
    <w:p w14:paraId="5C590AEB" w14:textId="77777777" w:rsidR="00571CF8" w:rsidRPr="00571CF8" w:rsidRDefault="00571CF8" w:rsidP="00571CF8">
      <w:pPr>
        <w:widowControl w:val="0"/>
        <w:numPr>
          <w:ilvl w:val="0"/>
          <w:numId w:val="9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Za termin zakończenia realizacji przedmiotu umowy uważa się datę podpisania protokołu odbioru, o którym mowa w § 11 umowy.</w:t>
      </w:r>
    </w:p>
    <w:p w14:paraId="5F04B216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 w:bidi="hi-IN"/>
          <w14:ligatures w14:val="none"/>
        </w:rPr>
      </w:pPr>
    </w:p>
    <w:p w14:paraId="5230D23A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  <w:t>§ 3</w:t>
      </w: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. Obowiązki Zamawiającego</w:t>
      </w:r>
    </w:p>
    <w:p w14:paraId="35FDEBEA" w14:textId="77777777" w:rsidR="00571CF8" w:rsidRPr="00571CF8" w:rsidRDefault="00571CF8" w:rsidP="00571CF8">
      <w:pPr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Do obowiązków Zamawiającego należy:</w:t>
      </w:r>
    </w:p>
    <w:p w14:paraId="4598B940" w14:textId="77777777" w:rsidR="00571CF8" w:rsidRDefault="00571CF8" w:rsidP="00571CF8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284" w:hanging="284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współdziałanie z Wykonawcą przy wykonaniu przedmiotu umowy w zakresie jaki jest niezbędny dla prawidłowej realizacji zobowiązań Wykonawcy,</w:t>
      </w:r>
    </w:p>
    <w:p w14:paraId="5729729B" w14:textId="3C2C3854" w:rsidR="00CD4C9C" w:rsidRPr="00571CF8" w:rsidRDefault="00CD4C9C" w:rsidP="00571CF8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284" w:hanging="284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przygotowanie protokołu odbioru zamówienia,</w:t>
      </w:r>
    </w:p>
    <w:p w14:paraId="0F079A67" w14:textId="77777777" w:rsidR="00571CF8" w:rsidRPr="00571CF8" w:rsidRDefault="00571CF8" w:rsidP="00571CF8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284" w:hanging="284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zapłata za dostarczony i odebrany przedmiot umowy.</w:t>
      </w:r>
    </w:p>
    <w:p w14:paraId="31BB2634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highlight w:val="yellow"/>
          <w:lang w:eastAsia="pl-PL" w:bidi="hi-IN"/>
          <w14:ligatures w14:val="none"/>
        </w:rPr>
      </w:pPr>
    </w:p>
    <w:p w14:paraId="73B568FC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  <w:t>§ 4</w:t>
      </w: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. Obowiązki Wykonawcy</w:t>
      </w:r>
    </w:p>
    <w:p w14:paraId="1189926C" w14:textId="77777777" w:rsidR="00571CF8" w:rsidRPr="00571CF8" w:rsidRDefault="00571CF8" w:rsidP="00571CF8">
      <w:pPr>
        <w:widowControl w:val="0"/>
        <w:numPr>
          <w:ilvl w:val="0"/>
          <w:numId w:val="10"/>
        </w:numPr>
        <w:suppressAutoHyphens/>
        <w:autoSpaceDN w:val="0"/>
        <w:spacing w:after="0" w:line="276" w:lineRule="auto"/>
        <w:ind w:left="284" w:hanging="284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lang w:eastAsia="pl-PL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pl-PL" w:bidi="hi-IN"/>
          <w14:ligatures w14:val="none"/>
        </w:rPr>
        <w:t xml:space="preserve">Do 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obowiązków</w:t>
      </w:r>
      <w:r w:rsidRPr="00571CF8">
        <w:rPr>
          <w:rFonts w:ascii="Times New Roman" w:eastAsia="SimSun" w:hAnsi="Times New Roman" w:cs="Times New Roman"/>
          <w:kern w:val="3"/>
          <w:lang w:eastAsia="pl-PL" w:bidi="hi-IN"/>
          <w14:ligatures w14:val="none"/>
        </w:rPr>
        <w:t xml:space="preserve"> Wykonawcy należy w szczególności:</w:t>
      </w:r>
    </w:p>
    <w:p w14:paraId="65C2EAE9" w14:textId="51BBE381" w:rsidR="00571CF8" w:rsidRPr="00571CF8" w:rsidRDefault="00571CF8" w:rsidP="00571CF8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ind w:left="709" w:hanging="425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przekazanie informacji dotycząc</w:t>
      </w:r>
      <w:r w:rsidR="00CD4C9C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ej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dat</w:t>
      </w:r>
      <w:r w:rsidR="00CD4C9C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y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i godzin</w:t>
      </w:r>
      <w:r w:rsidR="00CD4C9C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y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dostawy </w:t>
      </w:r>
      <w:r w:rsidR="00CD4C9C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urządzeń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– informację należy przekazać zamawiającemu (drogą elektroniczną na adres e-mail</w:t>
      </w:r>
      <w:r w:rsidR="00CD4C9C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lub telefonicznie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) na co najmniej dwa dni przed planowanym terminem dostawy,</w:t>
      </w:r>
    </w:p>
    <w:p w14:paraId="77D2D865" w14:textId="77777777" w:rsidR="00571CF8" w:rsidRPr="00571CF8" w:rsidRDefault="00571CF8" w:rsidP="00571CF8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ind w:left="709" w:hanging="425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wykonanie przedmiotu umowy zgodnie z zasadami wiedzy technicznej i obowiązującymi przepisami, należytą starannością, postanowieniami umowy i ofertą Wykonawcy,</w:t>
      </w:r>
    </w:p>
    <w:p w14:paraId="6EC4864A" w14:textId="0779D4CC" w:rsidR="00571CF8" w:rsidRPr="00571CF8" w:rsidRDefault="00571CF8" w:rsidP="00571CF8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ind w:left="709" w:hanging="425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bookmarkStart w:id="1" w:name="_Hlk36019167"/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zabezpieczenie przedmiotu umowy na czas przewozu, </w:t>
      </w:r>
    </w:p>
    <w:p w14:paraId="0460AF82" w14:textId="77777777" w:rsidR="00571CF8" w:rsidRPr="00571CF8" w:rsidRDefault="00571CF8" w:rsidP="00571CF8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ind w:left="709" w:hanging="425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dostarczenie przedmiotu umowy na własny koszt i ryzyko,</w:t>
      </w:r>
    </w:p>
    <w:p w14:paraId="0C39D3FD" w14:textId="77777777" w:rsidR="00571CF8" w:rsidRPr="00571CF8" w:rsidRDefault="00571CF8" w:rsidP="00571CF8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ind w:left="709" w:hanging="425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przestrzeganie zasad i przepisów BHP,</w:t>
      </w:r>
    </w:p>
    <w:p w14:paraId="6EBB1597" w14:textId="6E319282" w:rsidR="00571CF8" w:rsidRPr="00453F79" w:rsidRDefault="00571CF8" w:rsidP="00571CF8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ind w:left="709" w:hanging="425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453F79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udział w odbiorze przedmiotu umowy – przeprowadzenie prób działania dostarczonych urządzeń</w:t>
      </w:r>
      <w:r w:rsidR="00D65ABF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oraz udzielenie krótkiego instruktażu dla obsługi, </w:t>
      </w:r>
    </w:p>
    <w:p w14:paraId="1A3824B0" w14:textId="7ECE73F8" w:rsidR="00571CF8" w:rsidRPr="00571CF8" w:rsidRDefault="00571CF8" w:rsidP="00571CF8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ind w:left="709" w:hanging="425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przekazanie Zamawiającemu, najpóźniej w dniu dostawy, wykazu dostarczonego sprzętu </w:t>
      </w:r>
      <w:r w:rsidR="00D65ABF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br/>
      </w:r>
      <w:r w:rsidR="00CD4C9C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do projekcji kina plenerowego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wraz z numerami seryjnymi urządzeń oraz wszelkiej dokumentacji dostarczonej przez producenta urządzeń wraz z następującymi dokumentami:</w:t>
      </w:r>
    </w:p>
    <w:p w14:paraId="76E43DE4" w14:textId="77777777" w:rsidR="00571CF8" w:rsidRPr="00571CF8" w:rsidRDefault="00571CF8" w:rsidP="00571CF8">
      <w:pPr>
        <w:widowControl w:val="0"/>
        <w:numPr>
          <w:ilvl w:val="0"/>
          <w:numId w:val="24"/>
        </w:numPr>
        <w:suppressAutoHyphens/>
        <w:autoSpaceDN w:val="0"/>
        <w:spacing w:after="0" w:line="276" w:lineRule="auto"/>
        <w:ind w:left="1134" w:hanging="425"/>
        <w:contextualSpacing/>
        <w:jc w:val="both"/>
        <w:textAlignment w:val="baseline"/>
        <w:rPr>
          <w:rFonts w:ascii="Times New Roman" w:eastAsia="SimSun" w:hAnsi="Times New Roman" w:cs="Times New Roman"/>
          <w:color w:val="00000A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deklarację CE – </w:t>
      </w:r>
      <w:proofErr w:type="spellStart"/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Conformité</w:t>
      </w:r>
      <w:proofErr w:type="spellEnd"/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</w:t>
      </w:r>
      <w:proofErr w:type="spellStart"/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Européenne</w:t>
      </w:r>
      <w:proofErr w:type="spellEnd"/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lub równoważną dotyczącą dostarczonych </w:t>
      </w:r>
      <w:proofErr w:type="spellStart"/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urządzęń</w:t>
      </w:r>
      <w:proofErr w:type="spellEnd"/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,</w:t>
      </w:r>
    </w:p>
    <w:p w14:paraId="2D273862" w14:textId="77777777" w:rsidR="00571CF8" w:rsidRPr="00571CF8" w:rsidRDefault="00571CF8" w:rsidP="00571CF8">
      <w:pPr>
        <w:widowControl w:val="0"/>
        <w:numPr>
          <w:ilvl w:val="0"/>
          <w:numId w:val="24"/>
        </w:numPr>
        <w:suppressAutoHyphens/>
        <w:autoSpaceDN w:val="0"/>
        <w:spacing w:after="0" w:line="276" w:lineRule="auto"/>
        <w:ind w:left="1134" w:hanging="425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instrukcjami obsługi w języku polskim, </w:t>
      </w:r>
    </w:p>
    <w:bookmarkEnd w:id="1"/>
    <w:p w14:paraId="2FBD58B8" w14:textId="77777777" w:rsidR="00571CF8" w:rsidRPr="00571CF8" w:rsidRDefault="00571CF8" w:rsidP="00571CF8">
      <w:pPr>
        <w:widowControl w:val="0"/>
        <w:numPr>
          <w:ilvl w:val="0"/>
          <w:numId w:val="10"/>
        </w:numPr>
        <w:suppressAutoHyphens/>
        <w:autoSpaceDN w:val="0"/>
        <w:spacing w:after="0" w:line="276" w:lineRule="auto"/>
        <w:ind w:left="284" w:hanging="284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Wyliczenie obowiązków Wykonawcy zawarte w ust. 1 niniejszego paragrafu nie ma charakteru zupełnego, nie wyczerpuje zakresu zobowiązań Wykonawcy wynikającego z umowy i nie może stanowić podstawy do odmowy wykonania przez Wykonawcę czynności nie wymienionych wprost w umowie, a niezbędnych do należytego wykonania przedmiotu umowy.</w:t>
      </w:r>
    </w:p>
    <w:p w14:paraId="0E01527B" w14:textId="77777777" w:rsidR="00571CF8" w:rsidRPr="00571CF8" w:rsidRDefault="00571CF8" w:rsidP="00571CF8">
      <w:pPr>
        <w:autoSpaceDN w:val="0"/>
        <w:spacing w:after="0" w:line="276" w:lineRule="auto"/>
        <w:jc w:val="both"/>
        <w:rPr>
          <w:rFonts w:ascii="Times New Roman" w:eastAsia="SimSun" w:hAnsi="Times New Roman" w:cs="Times New Roman"/>
          <w:kern w:val="3"/>
          <w:highlight w:val="yellow"/>
          <w:lang w:eastAsia="zh-CN" w:bidi="hi-IN"/>
          <w14:ligatures w14:val="none"/>
        </w:rPr>
      </w:pPr>
    </w:p>
    <w:p w14:paraId="63C5DEAC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§ 5. Odpowiedzialność Wykonawcy</w:t>
      </w:r>
    </w:p>
    <w:p w14:paraId="38FC49D9" w14:textId="257E74B6" w:rsidR="00571CF8" w:rsidRPr="00571CF8" w:rsidRDefault="00571CF8" w:rsidP="00571CF8">
      <w:pPr>
        <w:widowControl w:val="0"/>
        <w:numPr>
          <w:ilvl w:val="0"/>
          <w:numId w:val="7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360" w:hanging="360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Wykonawca jest odpowiedzialny za sprawność, stabilność i bezpieczeństwo wszelkich działań i metod pracy w trakcie transportu jak i na terenie dostawy. </w:t>
      </w:r>
    </w:p>
    <w:p w14:paraId="29AD7BE8" w14:textId="77777777" w:rsidR="00571CF8" w:rsidRPr="00571CF8" w:rsidRDefault="00571CF8" w:rsidP="00571CF8">
      <w:pPr>
        <w:widowControl w:val="0"/>
        <w:numPr>
          <w:ilvl w:val="0"/>
          <w:numId w:val="7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360" w:hanging="360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Wykonawca jest zobowiązany zaangażować odpowiednio wykwalifikowany personel, zapewniający należyte i terminowe wykonanie umowy.</w:t>
      </w:r>
    </w:p>
    <w:p w14:paraId="7F772CBF" w14:textId="77777777" w:rsidR="00571CF8" w:rsidRPr="00571CF8" w:rsidRDefault="00571CF8" w:rsidP="00571CF8">
      <w:pPr>
        <w:widowControl w:val="0"/>
        <w:numPr>
          <w:ilvl w:val="0"/>
          <w:numId w:val="7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360" w:hanging="360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Wykonawca ponosi odpowiedzialność za szkody wyrządzone osobom trzecim, które ewentualnie wystąpią w związku z realizacją niniejszej umowy.</w:t>
      </w:r>
    </w:p>
    <w:p w14:paraId="19FCA7CE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highlight w:val="yellow"/>
          <w:lang w:eastAsia="zh-CN" w:bidi="hi-IN"/>
          <w14:ligatures w14:val="none"/>
        </w:rPr>
      </w:pPr>
    </w:p>
    <w:p w14:paraId="0CBE4C9A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§ 6. Podwykonawcy</w:t>
      </w:r>
    </w:p>
    <w:p w14:paraId="7B8D5D59" w14:textId="77777777" w:rsidR="00571CF8" w:rsidRPr="00571CF8" w:rsidRDefault="00571CF8" w:rsidP="00571CF8">
      <w:pPr>
        <w:widowControl w:val="0"/>
        <w:numPr>
          <w:ilvl w:val="0"/>
          <w:numId w:val="11"/>
        </w:numPr>
        <w:tabs>
          <w:tab w:val="left" w:pos="360"/>
          <w:tab w:val="num" w:pos="720"/>
        </w:tabs>
        <w:suppressAutoHyphens/>
        <w:overflowPunct w:val="0"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Zamawiający dopuszcza możliwość zlecenia realizacji części umowy podwykonawcom. Podwykonawcy muszą spełniać wymogi kwalifikacyjne wymagane do realizacji powierzonych im prac.</w:t>
      </w:r>
    </w:p>
    <w:p w14:paraId="79432261" w14:textId="77777777" w:rsidR="00571CF8" w:rsidRPr="00571CF8" w:rsidRDefault="00571CF8" w:rsidP="00571CF8">
      <w:pPr>
        <w:widowControl w:val="0"/>
        <w:numPr>
          <w:ilvl w:val="0"/>
          <w:numId w:val="11"/>
        </w:numPr>
        <w:tabs>
          <w:tab w:val="left" w:pos="360"/>
          <w:tab w:val="num" w:pos="720"/>
        </w:tabs>
        <w:suppressAutoHyphens/>
        <w:overflowPunct w:val="0"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Zlecenie wykonania części prac podwykonawcom nie zmienia zobowiązań Wykonawcy wobec Zamawiającego za wykonanie tej części zamówienia. Wykonawca jest odpowiedzialny za działania, uchybienia i zaniedbania podwykonawców i ich pracowników w takim samym stopniu, jakby to 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lastRenderedPageBreak/>
        <w:t>były działania, uchybienia lub zaniedbania jego własnych pracowników.</w:t>
      </w:r>
    </w:p>
    <w:p w14:paraId="1F8AD79B" w14:textId="77777777" w:rsidR="00571CF8" w:rsidRPr="00571CF8" w:rsidRDefault="00571CF8" w:rsidP="00571CF8">
      <w:pPr>
        <w:suppressAutoHyphens/>
        <w:overflowPunct w:val="0"/>
        <w:autoSpaceDE w:val="0"/>
        <w:spacing w:after="0" w:line="276" w:lineRule="auto"/>
        <w:ind w:left="360"/>
        <w:jc w:val="both"/>
        <w:textAlignment w:val="baseline"/>
        <w:rPr>
          <w:rFonts w:ascii="Times New Roman" w:eastAsia="SimSun" w:hAnsi="Times New Roman" w:cs="Times New Roman"/>
          <w:kern w:val="3"/>
          <w:highlight w:val="yellow"/>
          <w:lang w:eastAsia="zh-CN" w:bidi="hi-IN"/>
          <w14:ligatures w14:val="none"/>
        </w:rPr>
      </w:pPr>
    </w:p>
    <w:p w14:paraId="2C7E0C3C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§ 7. Uwarunkowania wynagrodzenia</w:t>
      </w:r>
    </w:p>
    <w:p w14:paraId="7AA812BD" w14:textId="77777777" w:rsidR="00571CF8" w:rsidRPr="00571CF8" w:rsidRDefault="00571CF8" w:rsidP="00571CF8">
      <w:pPr>
        <w:widowControl w:val="0"/>
        <w:numPr>
          <w:ilvl w:val="0"/>
          <w:numId w:val="8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Uznaje się, iż Wykonawca przed złożeniem oferty uzyskał potrzebne informacje, wziął pod uwagę rozmiar i rodzaj prac niezbędnych do wykonania zamówienia oraz uzyskał wszelkie niezbędne informacje dotyczące ryzyka, trudności i innych okoliczności, jakie mogą mieć wpływ lub mogły dotyczyć ceny ofertowej. </w:t>
      </w:r>
    </w:p>
    <w:p w14:paraId="1CE3DEAA" w14:textId="77777777" w:rsidR="00571CF8" w:rsidRPr="00571CF8" w:rsidRDefault="00571CF8" w:rsidP="00571CF8">
      <w:pPr>
        <w:widowControl w:val="0"/>
        <w:numPr>
          <w:ilvl w:val="0"/>
          <w:numId w:val="8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Wynagrodzenie za wykonanie przedmiotu umowy określonego w § 1 umowy strony ustaliły na podstawie ceny ofertowej Wykonawcy. </w:t>
      </w:r>
    </w:p>
    <w:p w14:paraId="6CE1D8ED" w14:textId="77777777" w:rsidR="00571CF8" w:rsidRPr="00571CF8" w:rsidRDefault="00571CF8" w:rsidP="00571CF8">
      <w:pPr>
        <w:widowControl w:val="0"/>
        <w:numPr>
          <w:ilvl w:val="0"/>
          <w:numId w:val="8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Wynagrodzenie, o którym mowa w § 8 umowy, obejmuje wszelkie koszty niezbędne do należytego zrealizowania przedmiotu umowy.</w:t>
      </w:r>
    </w:p>
    <w:p w14:paraId="2F4BECA4" w14:textId="77777777" w:rsidR="00571CF8" w:rsidRPr="00571CF8" w:rsidRDefault="00571CF8" w:rsidP="00571CF8">
      <w:pPr>
        <w:widowControl w:val="0"/>
        <w:numPr>
          <w:ilvl w:val="0"/>
          <w:numId w:val="8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Wykonawca ponosi odpowiedzialność na zasadzie ryzyka z tytułu oszacowania wszelkich kosztów związanych z realizacją przedmiotu umowy. Niedoszacowanie, pominięcie oraz brak rozpoznania zakresu przedmiotu umowy nie może być podstawą do żądania zmiany wynagrodzenia określonego w § 8 umowy. </w:t>
      </w:r>
    </w:p>
    <w:p w14:paraId="0EC222D4" w14:textId="77777777" w:rsidR="00571CF8" w:rsidRPr="00571CF8" w:rsidRDefault="00571CF8" w:rsidP="00571CF8">
      <w:pPr>
        <w:widowControl w:val="0"/>
        <w:numPr>
          <w:ilvl w:val="0"/>
          <w:numId w:val="8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Wynagrodzenie ma charakter </w:t>
      </w: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wynagrodzenia ryczałtowego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.</w:t>
      </w:r>
    </w:p>
    <w:p w14:paraId="48BECAEC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b/>
          <w:bCs/>
          <w:kern w:val="3"/>
          <w:highlight w:val="yellow"/>
          <w:lang w:eastAsia="zh-CN" w:bidi="hi-IN"/>
          <w14:ligatures w14:val="none"/>
        </w:rPr>
      </w:pPr>
    </w:p>
    <w:p w14:paraId="5A7BAA82" w14:textId="77777777" w:rsidR="00571CF8" w:rsidRPr="00571CF8" w:rsidRDefault="00571CF8" w:rsidP="00571CF8">
      <w:pPr>
        <w:suppressAutoHyphens/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</w:pPr>
      <w:r w:rsidRPr="00571CF8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§ 8. Wysokość wynagrodzenia.</w:t>
      </w:r>
    </w:p>
    <w:p w14:paraId="554910D8" w14:textId="21E433FF" w:rsidR="00571CF8" w:rsidRPr="00571CF8" w:rsidRDefault="00571CF8" w:rsidP="00571CF8">
      <w:pPr>
        <w:spacing w:after="0" w:line="276" w:lineRule="auto"/>
        <w:jc w:val="both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Na podstawie oferty ustala się łączne </w:t>
      </w: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wynagrodzenie w wysokości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</w:t>
      </w: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…………… zł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</w:t>
      </w: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brutto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(słownie: ……………………………………………………………………………</w:t>
      </w:r>
      <w:r w:rsidR="00D65ABF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………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złotych).</w:t>
      </w:r>
    </w:p>
    <w:p w14:paraId="6F182394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</w:pPr>
    </w:p>
    <w:p w14:paraId="0C19E14D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  <w:t xml:space="preserve">§ </w:t>
      </w: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9. Regulowanie płatności</w:t>
      </w:r>
    </w:p>
    <w:p w14:paraId="57E4F640" w14:textId="77777777" w:rsidR="00571CF8" w:rsidRPr="00571CF8" w:rsidRDefault="00571CF8" w:rsidP="00571CF8">
      <w:pPr>
        <w:widowControl w:val="0"/>
        <w:numPr>
          <w:ilvl w:val="0"/>
          <w:numId w:val="3"/>
        </w:numPr>
        <w:suppressAutoHyphens/>
        <w:autoSpaceDN w:val="0"/>
        <w:spacing w:after="0" w:line="276" w:lineRule="auto"/>
        <w:ind w:left="360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Wynagrodzenie za wykonanie przedmiotu umowy płatne będzie przelewem po otrzymaniu prawidłowo wystawionej faktur VAT. Podstawą do wystawienia faktury jest protokół odbioru przedmiotu umowy podpisany przez obie strony umowy.</w:t>
      </w:r>
    </w:p>
    <w:p w14:paraId="60E9EE4A" w14:textId="77777777" w:rsidR="00571CF8" w:rsidRPr="00571CF8" w:rsidRDefault="00571CF8" w:rsidP="00571CF8">
      <w:pPr>
        <w:widowControl w:val="0"/>
        <w:numPr>
          <w:ilvl w:val="0"/>
          <w:numId w:val="3"/>
        </w:numPr>
        <w:suppressAutoHyphens/>
        <w:autoSpaceDN w:val="0"/>
        <w:spacing w:after="0" w:line="276" w:lineRule="auto"/>
        <w:ind w:left="360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W przypadku wystawienia przez Wykonawcę faktury VAT niezgodnie z umową lub obowiązującymi przepisami prawa, Zamawiający ma prawo do wstrzymania płatności do czasu wyjaśnienia przez wykonawcę przyczyn oraz usunięcia tej niezgodności a także, w razie potrzeby, otrzymania faktury lub noty korygującej VAT, bez obowiązku płacenia odsetek ustawowych za ten okres. </w:t>
      </w:r>
    </w:p>
    <w:p w14:paraId="09676C7F" w14:textId="77777777" w:rsidR="00571CF8" w:rsidRPr="00571CF8" w:rsidRDefault="00571CF8" w:rsidP="00571CF8">
      <w:pPr>
        <w:widowControl w:val="0"/>
        <w:numPr>
          <w:ilvl w:val="0"/>
          <w:numId w:val="3"/>
        </w:numPr>
        <w:suppressAutoHyphens/>
        <w:autoSpaceDN w:val="0"/>
        <w:spacing w:after="0" w:line="276" w:lineRule="auto"/>
        <w:ind w:left="360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Wynagrodzenie, za wykonanie przedmiotu umowy</w:t>
      </w: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 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będzie płatne przelewem na rachunek bankowy Wykonawcy podany na fakturze VAT w terminie 21 dni od daty wpływu prawidłowo wystawionej faktury do siedziby Zamawiającego. </w:t>
      </w:r>
    </w:p>
    <w:p w14:paraId="5FB9EEEB" w14:textId="77777777" w:rsidR="00571CF8" w:rsidRPr="00571CF8" w:rsidRDefault="00571CF8" w:rsidP="00571CF8">
      <w:pPr>
        <w:widowControl w:val="0"/>
        <w:numPr>
          <w:ilvl w:val="0"/>
          <w:numId w:val="3"/>
        </w:numPr>
        <w:suppressAutoHyphens/>
        <w:autoSpaceDN w:val="0"/>
        <w:spacing w:after="0" w:line="276" w:lineRule="auto"/>
        <w:ind w:left="360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Za datę zapłaty przyjmuje się datę obciążenia rachunku bankowego Zamawiającego.</w:t>
      </w:r>
    </w:p>
    <w:p w14:paraId="7B0FA2B5" w14:textId="77777777" w:rsidR="00571CF8" w:rsidRPr="00571CF8" w:rsidRDefault="00571CF8" w:rsidP="00571CF8">
      <w:pPr>
        <w:widowControl w:val="0"/>
        <w:numPr>
          <w:ilvl w:val="0"/>
          <w:numId w:val="3"/>
        </w:numPr>
        <w:suppressAutoHyphens/>
        <w:autoSpaceDN w:val="0"/>
        <w:spacing w:after="0" w:line="276" w:lineRule="auto"/>
        <w:ind w:left="360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W przypadku przekroczenia terminu płatności Wykonawca ma prawo do naliczenia odsetek ustawowych za opóźnienie.</w:t>
      </w:r>
    </w:p>
    <w:p w14:paraId="21E1E4D4" w14:textId="77777777" w:rsidR="00571CF8" w:rsidRPr="00571CF8" w:rsidRDefault="00571CF8" w:rsidP="00571CF8">
      <w:pPr>
        <w:suppressAutoHyphens/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</w:pPr>
    </w:p>
    <w:p w14:paraId="72146238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  <w:t>§ 10. Wierzytelności</w:t>
      </w:r>
    </w:p>
    <w:p w14:paraId="1308E9F2" w14:textId="5864AA28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Zamawiający nie wyraża zgody na dokonywanie przelewu wierzytelności, cesji wierzytelności oraz podpisywanie wszelkich innych umów przez Wykonawcę, z których treści będzie wynikało prawo </w:t>
      </w:r>
      <w:r w:rsidR="009545BE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br/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do dochodzenia bezpośrednio zapłaty i roszczeń finansowych od Gminy Janów Podlaski bez uzyskania pisemnej zgody Zamawiającego.</w:t>
      </w:r>
    </w:p>
    <w:p w14:paraId="58039618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</w:pPr>
    </w:p>
    <w:p w14:paraId="1CA204DE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  <w:t>§</w:t>
      </w: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 11. Odbiór przedmiotu umowy </w:t>
      </w:r>
    </w:p>
    <w:p w14:paraId="0EA16C94" w14:textId="28E0B0B3" w:rsidR="00571CF8" w:rsidRPr="00571CF8" w:rsidRDefault="00571CF8" w:rsidP="00571CF8">
      <w:pPr>
        <w:widowControl w:val="0"/>
        <w:numPr>
          <w:ilvl w:val="0"/>
          <w:numId w:val="4"/>
        </w:numPr>
        <w:suppressAutoHyphens/>
        <w:autoSpaceDN w:val="0"/>
        <w:spacing w:after="0" w:line="276" w:lineRule="auto"/>
        <w:ind w:left="360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Odbiór </w:t>
      </w:r>
      <w:r w:rsidRPr="00571CF8">
        <w:rPr>
          <w:rFonts w:ascii="Times New Roman" w:eastAsia="SimSun" w:hAnsi="Times New Roman" w:cs="Times New Roman"/>
          <w:color w:val="000000"/>
          <w:kern w:val="3"/>
          <w:lang w:eastAsia="zh-CN" w:bidi="hi-IN"/>
          <w14:ligatures w14:val="none"/>
        </w:rPr>
        <w:t>przedmiotu umowy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dokonany zostanie komisyjnie z udziałem przedstawicieli Wykonawcy i Zamawiającego. Odbiór zostanie przeprowadzony po dostarczeniu kompletnego przedmiotu umowy, sprawdzeniu poprawności działania</w:t>
      </w:r>
      <w:r w:rsidR="008B5172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. 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Zamawiający przystąpi do odbioru w terminie </w:t>
      </w:r>
      <w:r w:rsidR="009545BE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br/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do 2 dni od daty otrzymania zgłoszenia gotowości do odbioru wraz z dokumentami, o których mowa w § 4 ust. 1 pkt 10 umowy. Zamawiający poinformuje niezwłocznie Wykonawcę o wyznaczonym 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lastRenderedPageBreak/>
        <w:t xml:space="preserve">terminie przystąpienia do odbioru przedmiotu umowy. </w:t>
      </w:r>
    </w:p>
    <w:p w14:paraId="61CF1885" w14:textId="77777777" w:rsidR="00571CF8" w:rsidRPr="00571CF8" w:rsidRDefault="00571CF8" w:rsidP="00571CF8">
      <w:pPr>
        <w:widowControl w:val="0"/>
        <w:numPr>
          <w:ilvl w:val="0"/>
          <w:numId w:val="4"/>
        </w:numPr>
        <w:suppressAutoHyphens/>
        <w:autoSpaceDN w:val="0"/>
        <w:spacing w:after="0" w:line="276" w:lineRule="auto"/>
        <w:ind w:left="360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Dokumentem </w:t>
      </w:r>
      <w:r w:rsidRPr="00571CF8">
        <w:rPr>
          <w:rFonts w:ascii="Times New Roman" w:eastAsia="SimSun" w:hAnsi="Times New Roman" w:cs="Times New Roman"/>
          <w:color w:val="000000"/>
          <w:kern w:val="3"/>
          <w:lang w:eastAsia="zh-CN" w:bidi="hi-IN"/>
          <w14:ligatures w14:val="none"/>
        </w:rPr>
        <w:t xml:space="preserve">odbioru 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będzie spisany protokół zawierający wszelkie ustalenia poczynione w toku odbioru. </w:t>
      </w:r>
    </w:p>
    <w:p w14:paraId="60EC8D57" w14:textId="3E09EEFB" w:rsidR="00571CF8" w:rsidRPr="00571CF8" w:rsidRDefault="00571CF8" w:rsidP="00571CF8">
      <w:pPr>
        <w:widowControl w:val="0"/>
        <w:numPr>
          <w:ilvl w:val="0"/>
          <w:numId w:val="4"/>
        </w:numPr>
        <w:suppressAutoHyphens/>
        <w:autoSpaceDN w:val="0"/>
        <w:spacing w:after="0" w:line="276" w:lineRule="auto"/>
        <w:ind w:left="360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W przypadku stwierdzenia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rozbieżności między jakością, ilością lub kompletnością dostarczonego przedmiotu zamówienia z przedmiotem zamówienia określonym w umowie</w:t>
      </w:r>
      <w:r w:rsidR="008B5172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i 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zapytaniu ofertowym, zostanie sporządzony protokół rozbieżności opisujący stwierdzone rozbieżności oraz określający terminy wyznaczone na usunięcie ewentualnych stwierdzonych wad w realizacji przedmiotu umowy.</w:t>
      </w:r>
    </w:p>
    <w:p w14:paraId="6DF73970" w14:textId="0A488162" w:rsidR="00571CF8" w:rsidRPr="00571CF8" w:rsidRDefault="00571CF8" w:rsidP="00571CF8">
      <w:pPr>
        <w:widowControl w:val="0"/>
        <w:numPr>
          <w:ilvl w:val="0"/>
          <w:numId w:val="4"/>
        </w:numPr>
        <w:suppressAutoHyphens/>
        <w:autoSpaceDN w:val="0"/>
        <w:spacing w:after="0" w:line="276" w:lineRule="auto"/>
        <w:ind w:left="360"/>
        <w:jc w:val="both"/>
        <w:textAlignment w:val="baseline"/>
        <w:rPr>
          <w:rFonts w:ascii="Times New Roman" w:eastAsia="SimSun" w:hAnsi="Times New Roman" w:cs="Times New Roman"/>
          <w:color w:val="FF0000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W przypadku, gdy wyposażenie będzie niezgodne (uszkodzone, niekompletne, niespełniające parametrów określonych przez Zamawiającego itd.) z opisem przedmiotu zamówienia</w:t>
      </w:r>
      <w:r w:rsidR="008B5172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zawartym w zapytaniu ofertowym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, odbiór dostawy zostanie wstrzymany do czasu dostarczenia (wymiany) przez Wykonawcę towaru właściwego, nowego, wolnego od wad, zgodnego pod względem jakościowym i ilościowym z opisem przedmiotu zamówienia.</w:t>
      </w:r>
    </w:p>
    <w:p w14:paraId="40638109" w14:textId="77777777" w:rsidR="00571CF8" w:rsidRPr="00571CF8" w:rsidRDefault="00571CF8" w:rsidP="00571CF8">
      <w:pPr>
        <w:widowControl w:val="0"/>
        <w:numPr>
          <w:ilvl w:val="0"/>
          <w:numId w:val="4"/>
        </w:numPr>
        <w:suppressAutoHyphens/>
        <w:autoSpaceDN w:val="0"/>
        <w:spacing w:after="0" w:line="276" w:lineRule="auto"/>
        <w:ind w:left="360"/>
        <w:jc w:val="both"/>
        <w:textAlignment w:val="baseline"/>
        <w:rPr>
          <w:rFonts w:ascii="Times New Roman" w:eastAsia="SimSun" w:hAnsi="Times New Roman" w:cs="Times New Roman"/>
          <w:color w:val="FF0000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Wykonawca ma prawo do wystawienia faktury po usuni</w:t>
      </w:r>
      <w:r w:rsidRPr="00571CF8">
        <w:rPr>
          <w:rFonts w:ascii="Times New Roman" w:eastAsia="TimesNewRoman" w:hAnsi="Times New Roman" w:cs="Times New Roman"/>
          <w:kern w:val="3"/>
          <w:lang w:eastAsia="zh-CN" w:bidi="hi-IN"/>
          <w14:ligatures w14:val="none"/>
        </w:rPr>
        <w:t>ę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ciu wszystkich wad stwierdzonych podczas odbioru. Potwierdzenie usuni</w:t>
      </w:r>
      <w:r w:rsidRPr="00571CF8">
        <w:rPr>
          <w:rFonts w:ascii="Times New Roman" w:eastAsia="TimesNewRoman" w:hAnsi="Times New Roman" w:cs="Times New Roman"/>
          <w:kern w:val="3"/>
          <w:lang w:eastAsia="zh-CN" w:bidi="hi-IN"/>
          <w14:ligatures w14:val="none"/>
        </w:rPr>
        <w:t>ę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cia tych wad nast</w:t>
      </w:r>
      <w:r w:rsidRPr="00571CF8">
        <w:rPr>
          <w:rFonts w:ascii="Times New Roman" w:eastAsia="TimesNewRoman" w:hAnsi="Times New Roman" w:cs="Times New Roman"/>
          <w:kern w:val="3"/>
          <w:lang w:eastAsia="zh-CN" w:bidi="hi-IN"/>
          <w14:ligatures w14:val="none"/>
        </w:rPr>
        <w:t>ę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puje w formie pisemnej w ci</w:t>
      </w:r>
      <w:r w:rsidRPr="00571CF8">
        <w:rPr>
          <w:rFonts w:ascii="Times New Roman" w:eastAsia="TimesNewRoman" w:hAnsi="Times New Roman" w:cs="Times New Roman"/>
          <w:kern w:val="3"/>
          <w:lang w:eastAsia="zh-CN" w:bidi="hi-IN"/>
          <w14:ligatures w14:val="none"/>
        </w:rPr>
        <w:t>ą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gu 3 dni roboczych od daty zgłoszenia ich usuni</w:t>
      </w:r>
      <w:r w:rsidRPr="00571CF8">
        <w:rPr>
          <w:rFonts w:ascii="Times New Roman" w:eastAsia="TimesNewRoman" w:hAnsi="Times New Roman" w:cs="Times New Roman"/>
          <w:kern w:val="3"/>
          <w:lang w:eastAsia="zh-CN" w:bidi="hi-IN"/>
          <w14:ligatures w14:val="none"/>
        </w:rPr>
        <w:t>ę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cia przez Wykonawc</w:t>
      </w:r>
      <w:r w:rsidRPr="00571CF8">
        <w:rPr>
          <w:rFonts w:ascii="Times New Roman" w:eastAsia="TimesNewRoman" w:hAnsi="Times New Roman" w:cs="Times New Roman"/>
          <w:kern w:val="3"/>
          <w:lang w:eastAsia="zh-CN" w:bidi="hi-IN"/>
          <w14:ligatures w14:val="none"/>
        </w:rPr>
        <w:t>ę.</w:t>
      </w:r>
    </w:p>
    <w:p w14:paraId="445A2025" w14:textId="77777777" w:rsidR="00571CF8" w:rsidRPr="00571CF8" w:rsidRDefault="00571CF8" w:rsidP="00571CF8">
      <w:pPr>
        <w:widowControl w:val="0"/>
        <w:numPr>
          <w:ilvl w:val="0"/>
          <w:numId w:val="4"/>
        </w:numPr>
        <w:tabs>
          <w:tab w:val="num" w:pos="851"/>
        </w:tabs>
        <w:suppressAutoHyphens/>
        <w:autoSpaceDN w:val="0"/>
        <w:spacing w:after="0" w:line="276" w:lineRule="auto"/>
        <w:ind w:left="357" w:hanging="357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W przypadku nie usunięcia przez Wykonawcę wad w wyznaczonym terminie, Zamawiający może usunąć wadę w zastępstwie Wykonawcy i na jego koszt po uprzednim pisemnym powiadomieniu Wykonawcy, bez konieczności uzyskiwania sądowego upoważnienia. Zamawiający będzie uprawniony do potrącenia zwrotu kosztów wykonania zastępczego z wynagrodzenia należnego wykonawcy.</w:t>
      </w:r>
    </w:p>
    <w:p w14:paraId="508FF82B" w14:textId="77777777" w:rsidR="00571CF8" w:rsidRPr="00571CF8" w:rsidRDefault="00571CF8" w:rsidP="00571CF8">
      <w:pPr>
        <w:tabs>
          <w:tab w:val="num" w:pos="851"/>
        </w:tabs>
        <w:suppressAutoHyphens/>
        <w:autoSpaceDN w:val="0"/>
        <w:spacing w:after="0" w:line="276" w:lineRule="auto"/>
        <w:ind w:left="357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</w:p>
    <w:p w14:paraId="3E306376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  <w:t>§ 12</w:t>
      </w: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. Warunki gwarancji i rękojmi</w:t>
      </w:r>
    </w:p>
    <w:p w14:paraId="6164778A" w14:textId="77777777" w:rsidR="00571CF8" w:rsidRPr="00571CF8" w:rsidRDefault="00571CF8" w:rsidP="00571CF8">
      <w:pPr>
        <w:widowControl w:val="0"/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 xml:space="preserve">Wykonawca udziela Zamawiającemu gwarancji na przedmiot umowy na okres 24 miesięcy 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licząc</w:t>
      </w: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 xml:space="preserve"> od dnia podpisania protokołu odbioru.</w:t>
      </w:r>
    </w:p>
    <w:p w14:paraId="664AC285" w14:textId="77777777" w:rsidR="00571CF8" w:rsidRPr="00571CF8" w:rsidRDefault="00571CF8" w:rsidP="00571CF8">
      <w:pPr>
        <w:widowControl w:val="0"/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>Wykonawca, niezależnie od gwarancji, w okresie, o którym mowa w ust. 1, ponosi odpowiedzialność z tytułu rękojmi za wady fizyczne oraz wady prawne przedmiotu umowy.</w:t>
      </w:r>
    </w:p>
    <w:p w14:paraId="5D155CE7" w14:textId="4339439B" w:rsidR="00571CF8" w:rsidRPr="00571CF8" w:rsidRDefault="00571CF8" w:rsidP="00571CF8">
      <w:pPr>
        <w:widowControl w:val="0"/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Arial" w:hAnsi="Times New Roman" w:cs="Times New Roman"/>
          <w:kern w:val="0"/>
          <w:lang w:eastAsia="ar-SA"/>
          <w14:ligatures w14:val="none"/>
        </w:rPr>
      </w:pP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 xml:space="preserve">Zamawiający będzie dokonywał zgłoszenia Wykonawcy ujawnionych wad i szkód na adres </w:t>
      </w:r>
      <w:r w:rsidR="008B5172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br/>
      </w: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 xml:space="preserve">e-mail …………………. lub telefonicznie ……………….. w dni robocze. </w:t>
      </w:r>
      <w:r w:rsidRPr="00571CF8">
        <w:rPr>
          <w:rFonts w:ascii="Times New Roman" w:eastAsia="Arial" w:hAnsi="Times New Roman" w:cs="Times New Roman"/>
          <w:kern w:val="0"/>
          <w:lang w:eastAsia="ar-SA"/>
          <w14:ligatures w14:val="none"/>
        </w:rPr>
        <w:t>Wykonawca zobowiązuje się do podjęcia czynności usunięcia zgłoszonej wady lub szkody</w:t>
      </w:r>
      <w:r w:rsidR="008B5172"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 </w:t>
      </w:r>
      <w:r w:rsidRPr="00571CF8">
        <w:rPr>
          <w:rFonts w:ascii="Times New Roman" w:eastAsia="Arial" w:hAnsi="Times New Roman" w:cs="Times New Roman"/>
          <w:kern w:val="0"/>
          <w:lang w:eastAsia="ar-SA"/>
          <w14:ligatures w14:val="none"/>
        </w:rPr>
        <w:t>w czasie nieprzekraczającym 3 dni robocze</w:t>
      </w:r>
      <w:r w:rsidR="008B5172">
        <w:rPr>
          <w:rFonts w:ascii="Times New Roman" w:eastAsia="Arial" w:hAnsi="Times New Roman" w:cs="Times New Roman"/>
          <w:kern w:val="0"/>
          <w:lang w:eastAsia="ar-SA"/>
          <w14:ligatures w14:val="none"/>
        </w:rPr>
        <w:t>.</w:t>
      </w:r>
    </w:p>
    <w:p w14:paraId="1799FC09" w14:textId="6CAE8424" w:rsidR="00571CF8" w:rsidRPr="00571CF8" w:rsidRDefault="00571CF8" w:rsidP="00571CF8">
      <w:pPr>
        <w:widowControl w:val="0"/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Wykonawca</w:t>
      </w: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 xml:space="preserve"> zobowiązuje się do naprawy sprzętu na miejscu</w:t>
      </w:r>
      <w:r w:rsidR="008B5172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 xml:space="preserve">, </w:t>
      </w: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 xml:space="preserve">z zastrzeżeniem ust. 6, w terminie </w:t>
      </w:r>
      <w:r w:rsidR="008B5172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br/>
      </w: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>nie dłuższym niż 7 dni robocze od zgłoszenia wady.</w:t>
      </w:r>
    </w:p>
    <w:p w14:paraId="0966B140" w14:textId="7E1046B2" w:rsidR="00571CF8" w:rsidRPr="00571CF8" w:rsidRDefault="00571CF8" w:rsidP="00571CF8">
      <w:pPr>
        <w:widowControl w:val="0"/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 xml:space="preserve">Wykonawca zapewni bezpłatne usunięcie wad i szkód, które zostały zgłoszone 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Wykonawcy</w:t>
      </w: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 xml:space="preserve"> </w:t>
      </w:r>
      <w:r w:rsidR="008B5172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br/>
      </w: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>w okresie, o którym mowa w ust. 1.</w:t>
      </w:r>
    </w:p>
    <w:p w14:paraId="43AA9EC5" w14:textId="77777777" w:rsidR="00571CF8" w:rsidRPr="00571CF8" w:rsidRDefault="00571CF8" w:rsidP="00571CF8">
      <w:pPr>
        <w:widowControl w:val="0"/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 xml:space="preserve">W przypadku wystąpienia konieczności naprawy sprzętu poza siedzibą Zamawiającego, wykonawca zapewni: </w:t>
      </w:r>
    </w:p>
    <w:p w14:paraId="0399C017" w14:textId="77777777" w:rsidR="00571CF8" w:rsidRPr="00571CF8" w:rsidRDefault="00571CF8" w:rsidP="00571CF8">
      <w:pPr>
        <w:widowControl w:val="0"/>
        <w:numPr>
          <w:ilvl w:val="0"/>
          <w:numId w:val="15"/>
        </w:numPr>
        <w:suppressAutoHyphens/>
        <w:autoSpaceDN w:val="0"/>
        <w:spacing w:after="0" w:line="276" w:lineRule="auto"/>
        <w:ind w:left="709" w:hanging="283"/>
        <w:jc w:val="both"/>
        <w:textAlignment w:val="baseline"/>
        <w:rPr>
          <w:rFonts w:ascii="Times New Roman" w:eastAsia="Arial" w:hAnsi="Times New Roman" w:cs="Times New Roman"/>
          <w:kern w:val="0"/>
          <w:lang w:eastAsia="ar-SA"/>
          <w14:ligatures w14:val="none"/>
        </w:rPr>
      </w:pPr>
      <w:r w:rsidRPr="00571CF8">
        <w:rPr>
          <w:rFonts w:ascii="Times New Roman" w:eastAsia="Arial" w:hAnsi="Times New Roman" w:cs="Times New Roman"/>
          <w:kern w:val="0"/>
          <w:lang w:eastAsia="ar-SA"/>
          <w14:ligatures w14:val="none"/>
        </w:rPr>
        <w:t>odbiór na własny koszt wadliwego sprzętu,</w:t>
      </w:r>
    </w:p>
    <w:p w14:paraId="3C6AE1A3" w14:textId="77777777" w:rsidR="00571CF8" w:rsidRPr="00571CF8" w:rsidRDefault="00571CF8" w:rsidP="00571CF8">
      <w:pPr>
        <w:widowControl w:val="0"/>
        <w:numPr>
          <w:ilvl w:val="0"/>
          <w:numId w:val="15"/>
        </w:numPr>
        <w:suppressAutoHyphens/>
        <w:autoSpaceDN w:val="0"/>
        <w:spacing w:after="0" w:line="276" w:lineRule="auto"/>
        <w:ind w:left="709" w:hanging="283"/>
        <w:jc w:val="both"/>
        <w:textAlignment w:val="baseline"/>
        <w:rPr>
          <w:rFonts w:ascii="Times New Roman" w:eastAsia="Arial" w:hAnsi="Times New Roman" w:cs="Times New Roman"/>
          <w:kern w:val="0"/>
          <w:lang w:eastAsia="ar-SA"/>
          <w14:ligatures w14:val="none"/>
        </w:rPr>
      </w:pPr>
      <w:r w:rsidRPr="00571CF8"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naprawę sprzętu w terminie do 7 dni roboczych od dnia zgłoszenia. </w:t>
      </w:r>
    </w:p>
    <w:p w14:paraId="6B5EF54A" w14:textId="77777777" w:rsidR="00571CF8" w:rsidRPr="00571CF8" w:rsidRDefault="00571CF8" w:rsidP="00571CF8">
      <w:pPr>
        <w:widowControl w:val="0"/>
        <w:numPr>
          <w:ilvl w:val="0"/>
          <w:numId w:val="15"/>
        </w:numPr>
        <w:suppressAutoHyphens/>
        <w:autoSpaceDN w:val="0"/>
        <w:spacing w:after="0" w:line="276" w:lineRule="auto"/>
        <w:ind w:left="709" w:hanging="283"/>
        <w:jc w:val="both"/>
        <w:textAlignment w:val="baseline"/>
        <w:rPr>
          <w:rFonts w:ascii="Times New Roman" w:eastAsia="Arial" w:hAnsi="Times New Roman" w:cs="Times New Roman"/>
          <w:kern w:val="0"/>
          <w:lang w:eastAsia="ar-SA"/>
          <w14:ligatures w14:val="none"/>
        </w:rPr>
      </w:pPr>
      <w:r w:rsidRPr="00571CF8"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dostawę naprawionego sprzętu na własny koszt. </w:t>
      </w:r>
    </w:p>
    <w:p w14:paraId="34F5183C" w14:textId="517510FA" w:rsidR="00571CF8" w:rsidRPr="00571CF8" w:rsidRDefault="00571CF8" w:rsidP="00571CF8">
      <w:pPr>
        <w:widowControl w:val="0"/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 xml:space="preserve">W przypadku braku możliwości usunięcia awarii w terminie 7 dni roboczych od dnia 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zgłoszenia</w:t>
      </w: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 xml:space="preserve"> wadliwego sprzętu, Wykonawca zobowiązuje się do bezpłatnego dostarczenia nowego sprzętu zastępczego o parametrach równoważnych do parametrów zaoferowanego sprzętu. </w:t>
      </w:r>
    </w:p>
    <w:p w14:paraId="39AF957B" w14:textId="77777777" w:rsidR="00571CF8" w:rsidRPr="00571CF8" w:rsidRDefault="00571CF8" w:rsidP="00571CF8">
      <w:pPr>
        <w:widowControl w:val="0"/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Wykonawca dokona nieodpłatnej wymiany przedmiotu na nowy w terminie 14 dni od dnia zgłoszenia, gdy dany element wyposażenia po maksymalnie dwóch naprawach tego samego elementu lub zespołu wykaże wady w działaniu. </w:t>
      </w:r>
    </w:p>
    <w:p w14:paraId="200667CD" w14:textId="77777777" w:rsidR="00571CF8" w:rsidRPr="00571CF8" w:rsidRDefault="00571CF8" w:rsidP="00571CF8">
      <w:pPr>
        <w:widowControl w:val="0"/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 xml:space="preserve">Koszt dojazdu ekipy serwisowej w ramach napraw gwarancyjnych i koszt transportu 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sprzętu</w:t>
      </w: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 xml:space="preserve"> naprawianego w ramach gwarancji poza siedzibą Zamawiającego pokrywa Wykonawca.</w:t>
      </w:r>
    </w:p>
    <w:p w14:paraId="30C8EE54" w14:textId="77777777" w:rsidR="00571CF8" w:rsidRPr="00571CF8" w:rsidRDefault="00571CF8" w:rsidP="00571CF8">
      <w:pPr>
        <w:widowControl w:val="0"/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Wykonawca</w:t>
      </w: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 xml:space="preserve"> ponosi wszelkie koszty związane w wykonaniem obowiązków wynikających </w:t>
      </w: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lastRenderedPageBreak/>
        <w:t>z gwarancji i rękojmi.</w:t>
      </w:r>
    </w:p>
    <w:p w14:paraId="276BD19A" w14:textId="77777777" w:rsidR="00571CF8" w:rsidRPr="00571CF8" w:rsidRDefault="00571CF8" w:rsidP="00571CF8">
      <w:pPr>
        <w:widowControl w:val="0"/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 xml:space="preserve">W przypadku, gdy z kart gwarancyjnych wynikają korzystniejsze warunki gwarancji niż 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przewidziane</w:t>
      </w: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 xml:space="preserve"> powyżej, mają one zastosowanie do niniejszej umowy.</w:t>
      </w:r>
    </w:p>
    <w:p w14:paraId="4552059C" w14:textId="648E7C93" w:rsidR="00571CF8" w:rsidRPr="00571CF8" w:rsidRDefault="00571CF8" w:rsidP="008B5172">
      <w:pPr>
        <w:widowControl w:val="0"/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Zamawiający może dochodzić roszczeń z tytułu gwarancji także po terminie określonym w ust.1, jeżeli zgłaszał wadę lub szkodę przed upływem tego terminu.</w:t>
      </w:r>
    </w:p>
    <w:p w14:paraId="0DF0F2C8" w14:textId="518CC76A" w:rsidR="00571CF8" w:rsidRPr="00571CF8" w:rsidRDefault="00571CF8" w:rsidP="00571CF8">
      <w:pPr>
        <w:widowControl w:val="0"/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Warunki określone</w:t>
      </w:r>
      <w:r w:rsidR="008B5172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w Umowie są nadrzędne nad warunkami określonymi w kartach gwarancyjnych i innych dostarczonych dokumentach, chyba że warunki z kart gwarancyjnych są bardziej korzystniejsze dla Zamawiającego.</w:t>
      </w:r>
    </w:p>
    <w:p w14:paraId="6F9EA650" w14:textId="77777777" w:rsidR="00571CF8" w:rsidRPr="00571CF8" w:rsidRDefault="00571CF8" w:rsidP="00571CF8">
      <w:pPr>
        <w:widowControl w:val="0"/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W przypadku uchylania się Wykonawcy od realizacji obowiązków w zakresie gwarancji i rękojmi Zamawiający ma prawo powierzyć zastępcze usunięcie wady lub szkody osobie trzeciej, bez konieczności uzyskania sądowego upoważnienia, na wyłączny koszt i ryzyko Wykonawcy, po uprzednim pisemnym powiadomieniu Wykonawcy.</w:t>
      </w:r>
    </w:p>
    <w:p w14:paraId="345F4C17" w14:textId="77777777" w:rsidR="00571CF8" w:rsidRPr="00571CF8" w:rsidRDefault="00571CF8" w:rsidP="00571CF8">
      <w:pPr>
        <w:widowControl w:val="0"/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426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W przypadku usuwania wad danego urządzenia lub wymiany na nowy wolny od wad okres obowiązywania gwarancji wydłuża się odpowiednio o czas trwania naprawy lub wymiany.</w:t>
      </w:r>
    </w:p>
    <w:p w14:paraId="080025CF" w14:textId="77777777" w:rsidR="00571CF8" w:rsidRPr="00571CF8" w:rsidRDefault="00571CF8" w:rsidP="00571CF8">
      <w:pPr>
        <w:overflowPunct w:val="0"/>
        <w:autoSpaceDE w:val="0"/>
        <w:autoSpaceDN w:val="0"/>
        <w:adjustRightInd w:val="0"/>
        <w:spacing w:after="0" w:line="276" w:lineRule="auto"/>
        <w:ind w:left="360"/>
        <w:jc w:val="both"/>
        <w:textAlignment w:val="baseline"/>
        <w:rPr>
          <w:rFonts w:ascii="Times New Roman" w:eastAsia="SimSun" w:hAnsi="Times New Roman" w:cs="Times New Roman"/>
          <w:color w:val="FF0000"/>
          <w:kern w:val="3"/>
          <w:highlight w:val="yellow"/>
          <w:lang w:eastAsia="zh-CN" w:bidi="hi-IN"/>
          <w14:ligatures w14:val="none"/>
        </w:rPr>
      </w:pPr>
    </w:p>
    <w:p w14:paraId="08B719F2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  <w:t>§</w:t>
      </w: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 13. Kary umowne</w:t>
      </w:r>
    </w:p>
    <w:p w14:paraId="736AFEAD" w14:textId="77777777" w:rsidR="00571CF8" w:rsidRPr="00571CF8" w:rsidRDefault="00571CF8" w:rsidP="00571CF8">
      <w:pPr>
        <w:widowControl w:val="0"/>
        <w:numPr>
          <w:ilvl w:val="0"/>
          <w:numId w:val="18"/>
        </w:numPr>
        <w:shd w:val="clear" w:color="auto" w:fill="FFFFFF"/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>Wykonawca zobowiązuje się zapłacić Zamawiającemu kary umowne w następujących przypadkach i wysokości:</w:t>
      </w:r>
    </w:p>
    <w:p w14:paraId="6AB921AA" w14:textId="08127CCD" w:rsidR="00571CF8" w:rsidRPr="00571CF8" w:rsidRDefault="00571CF8" w:rsidP="00571CF8">
      <w:pPr>
        <w:widowControl w:val="0"/>
        <w:numPr>
          <w:ilvl w:val="0"/>
          <w:numId w:val="19"/>
        </w:numPr>
        <w:shd w:val="clear" w:color="auto" w:fill="FFFFFF"/>
        <w:tabs>
          <w:tab w:val="left" w:pos="426"/>
        </w:tabs>
        <w:suppressAutoHyphens/>
        <w:autoSpaceDN w:val="0"/>
        <w:spacing w:after="0" w:line="276" w:lineRule="auto"/>
        <w:ind w:hanging="294"/>
        <w:jc w:val="both"/>
        <w:textAlignment w:val="baseline"/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>0,</w:t>
      </w:r>
      <w:r w:rsidR="00CB1180" w:rsidRPr="001A3600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>5</w:t>
      </w: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 xml:space="preserve"> % wynagrodzenia umownego brutto, określonego w § 8 umowy, za każdy rozpoczęty dzień zwłoki w wykonaniu przedmiotu umowy w terminie, o którym mowa w § 2 ust. 1 umowy,</w:t>
      </w:r>
    </w:p>
    <w:p w14:paraId="5B4D6979" w14:textId="0DF0C284" w:rsidR="00571CF8" w:rsidRPr="00571CF8" w:rsidRDefault="00571CF8" w:rsidP="00571CF8">
      <w:pPr>
        <w:widowControl w:val="0"/>
        <w:numPr>
          <w:ilvl w:val="0"/>
          <w:numId w:val="19"/>
        </w:numPr>
        <w:suppressAutoHyphens/>
        <w:autoSpaceDN w:val="0"/>
        <w:spacing w:after="0" w:line="276" w:lineRule="auto"/>
        <w:ind w:hanging="294"/>
        <w:jc w:val="both"/>
        <w:textAlignment w:val="baseline"/>
        <w:rPr>
          <w:rFonts w:ascii="Times New Roman" w:eastAsia="Arial" w:hAnsi="Times New Roman" w:cs="Times New Roman"/>
          <w:kern w:val="0"/>
          <w:lang w:eastAsia="ar-SA"/>
          <w14:ligatures w14:val="none"/>
        </w:rPr>
      </w:pPr>
      <w:r w:rsidRPr="00571CF8"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0,5 % wynagrodzenia umownego brutto, określonego w § 8 umowy, za każdy rozpoczęty dzień zwłoki w przystąpieniu do usunięcia zgłoszonej wady lub szkody, w terminie wskazanym </w:t>
      </w:r>
      <w:r w:rsidR="001A3600" w:rsidRPr="001A3600">
        <w:rPr>
          <w:rFonts w:ascii="Times New Roman" w:eastAsia="Arial" w:hAnsi="Times New Roman" w:cs="Times New Roman"/>
          <w:kern w:val="0"/>
          <w:lang w:eastAsia="ar-SA"/>
          <w14:ligatures w14:val="none"/>
        </w:rPr>
        <w:br/>
      </w:r>
      <w:r w:rsidRPr="00571CF8">
        <w:rPr>
          <w:rFonts w:ascii="Times New Roman" w:eastAsia="Arial" w:hAnsi="Times New Roman" w:cs="Times New Roman"/>
          <w:kern w:val="0"/>
          <w:lang w:eastAsia="ar-SA"/>
          <w14:ligatures w14:val="none"/>
        </w:rPr>
        <w:t>w § 12 ust. 3 umowy,</w:t>
      </w:r>
    </w:p>
    <w:p w14:paraId="43D42451" w14:textId="5EF300EE" w:rsidR="00571CF8" w:rsidRPr="00571CF8" w:rsidRDefault="00571CF8" w:rsidP="00571CF8">
      <w:pPr>
        <w:widowControl w:val="0"/>
        <w:numPr>
          <w:ilvl w:val="0"/>
          <w:numId w:val="19"/>
        </w:numPr>
        <w:suppressAutoHyphens/>
        <w:autoSpaceDN w:val="0"/>
        <w:spacing w:after="0" w:line="276" w:lineRule="auto"/>
        <w:ind w:hanging="294"/>
        <w:jc w:val="both"/>
        <w:textAlignment w:val="baseline"/>
        <w:rPr>
          <w:rFonts w:ascii="Times New Roman" w:eastAsia="Arial" w:hAnsi="Times New Roman" w:cs="Times New Roman"/>
          <w:kern w:val="0"/>
          <w:lang w:eastAsia="ar-SA"/>
          <w14:ligatures w14:val="none"/>
        </w:rPr>
      </w:pPr>
      <w:r w:rsidRPr="00571CF8"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0,5 % wynagrodzenia umownego brutto, określonego w § 8 umowy, za każdy rozpoczęty dzień zwłoki w wykonaniu obowiązków Wykonawcy, o których mowa w § 12 ust. 4 umowy, </w:t>
      </w:r>
      <w:r w:rsidR="001A3600">
        <w:rPr>
          <w:rFonts w:ascii="Times New Roman" w:eastAsia="Arial" w:hAnsi="Times New Roman" w:cs="Times New Roman"/>
          <w:kern w:val="0"/>
          <w:lang w:eastAsia="ar-SA"/>
          <w14:ligatures w14:val="none"/>
        </w:rPr>
        <w:br/>
      </w:r>
      <w:r w:rsidRPr="00571CF8">
        <w:rPr>
          <w:rFonts w:ascii="Times New Roman" w:eastAsia="Arial" w:hAnsi="Times New Roman" w:cs="Times New Roman"/>
          <w:kern w:val="0"/>
          <w:lang w:eastAsia="ar-SA"/>
          <w14:ligatures w14:val="none"/>
        </w:rPr>
        <w:t>w terminie wskazanym w § 12 ust. 4 umowy,</w:t>
      </w:r>
    </w:p>
    <w:p w14:paraId="3C821DB4" w14:textId="2B7795D6" w:rsidR="00571CF8" w:rsidRPr="00571CF8" w:rsidRDefault="00571CF8" w:rsidP="00571CF8">
      <w:pPr>
        <w:widowControl w:val="0"/>
        <w:numPr>
          <w:ilvl w:val="0"/>
          <w:numId w:val="19"/>
        </w:numPr>
        <w:suppressAutoHyphens/>
        <w:autoSpaceDN w:val="0"/>
        <w:spacing w:after="0" w:line="276" w:lineRule="auto"/>
        <w:ind w:hanging="294"/>
        <w:jc w:val="both"/>
        <w:textAlignment w:val="baseline"/>
        <w:rPr>
          <w:rFonts w:ascii="Times New Roman" w:eastAsia="Arial" w:hAnsi="Times New Roman" w:cs="Times New Roman"/>
          <w:kern w:val="0"/>
          <w:lang w:eastAsia="ar-SA"/>
          <w14:ligatures w14:val="none"/>
        </w:rPr>
      </w:pPr>
      <w:r w:rsidRPr="00571CF8"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0,5 % wynagrodzenia umownego brutto, określonego w § 8 umowy, za każdy rozpoczęty dzień zwłoki w wykonaniu obowiązków Wykonawcy, o których mowa w § 12 ust. 6 umowy, </w:t>
      </w:r>
      <w:r w:rsidR="001A3600">
        <w:rPr>
          <w:rFonts w:ascii="Times New Roman" w:eastAsia="Arial" w:hAnsi="Times New Roman" w:cs="Times New Roman"/>
          <w:kern w:val="0"/>
          <w:lang w:eastAsia="ar-SA"/>
          <w14:ligatures w14:val="none"/>
        </w:rPr>
        <w:br/>
      </w:r>
      <w:r w:rsidRPr="00571CF8">
        <w:rPr>
          <w:rFonts w:ascii="Times New Roman" w:eastAsia="Arial" w:hAnsi="Times New Roman" w:cs="Times New Roman"/>
          <w:kern w:val="0"/>
          <w:lang w:eastAsia="ar-SA"/>
          <w14:ligatures w14:val="none"/>
        </w:rPr>
        <w:t>w terminie wskazanym w § 12 ust. 6 pkt 2 umowy,</w:t>
      </w:r>
    </w:p>
    <w:p w14:paraId="66BA59E8" w14:textId="25FE27E2" w:rsidR="00571CF8" w:rsidRPr="00571CF8" w:rsidRDefault="00571CF8" w:rsidP="00571CF8">
      <w:pPr>
        <w:widowControl w:val="0"/>
        <w:numPr>
          <w:ilvl w:val="0"/>
          <w:numId w:val="19"/>
        </w:numPr>
        <w:suppressAutoHyphens/>
        <w:autoSpaceDN w:val="0"/>
        <w:spacing w:after="0" w:line="276" w:lineRule="auto"/>
        <w:ind w:hanging="294"/>
        <w:jc w:val="both"/>
        <w:textAlignment w:val="baseline"/>
        <w:rPr>
          <w:rFonts w:ascii="Times New Roman" w:eastAsia="Arial" w:hAnsi="Times New Roman" w:cs="Times New Roman"/>
          <w:kern w:val="0"/>
          <w:lang w:eastAsia="ar-SA"/>
          <w14:ligatures w14:val="none"/>
        </w:rPr>
      </w:pPr>
      <w:r w:rsidRPr="00571CF8">
        <w:rPr>
          <w:rFonts w:ascii="Times New Roman" w:eastAsia="Arial" w:hAnsi="Times New Roman" w:cs="Times New Roman"/>
          <w:kern w:val="0"/>
          <w:lang w:eastAsia="ar-SA"/>
          <w14:ligatures w14:val="none"/>
        </w:rPr>
        <w:t>0,</w:t>
      </w:r>
      <w:r w:rsidR="009545BE" w:rsidRPr="00571CF8"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 </w:t>
      </w:r>
      <w:r w:rsidRPr="00571CF8"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5 % wynagrodzenia umownego brutto, określonego w § 8 umowy, za każdy rozpoczęty dzień zwłoki w wykonaniu obowiązków Wykonawcy, o których mowa w § 12 ust. 7 umowy, </w:t>
      </w:r>
      <w:r w:rsidR="001A3600">
        <w:rPr>
          <w:rFonts w:ascii="Times New Roman" w:eastAsia="Arial" w:hAnsi="Times New Roman" w:cs="Times New Roman"/>
          <w:kern w:val="0"/>
          <w:lang w:eastAsia="ar-SA"/>
          <w14:ligatures w14:val="none"/>
        </w:rPr>
        <w:br/>
      </w:r>
      <w:r w:rsidRPr="00571CF8">
        <w:rPr>
          <w:rFonts w:ascii="Times New Roman" w:eastAsia="Arial" w:hAnsi="Times New Roman" w:cs="Times New Roman"/>
          <w:kern w:val="0"/>
          <w:lang w:eastAsia="ar-SA"/>
          <w14:ligatures w14:val="none"/>
        </w:rPr>
        <w:t>w terminie wskazanym w § 12 ust. 7 umowy,</w:t>
      </w:r>
    </w:p>
    <w:p w14:paraId="1617F91E" w14:textId="78694337" w:rsidR="00571CF8" w:rsidRPr="00571CF8" w:rsidRDefault="00571CF8" w:rsidP="00571CF8">
      <w:pPr>
        <w:widowControl w:val="0"/>
        <w:numPr>
          <w:ilvl w:val="0"/>
          <w:numId w:val="19"/>
        </w:numPr>
        <w:suppressAutoHyphens/>
        <w:autoSpaceDN w:val="0"/>
        <w:spacing w:after="0" w:line="276" w:lineRule="auto"/>
        <w:ind w:hanging="294"/>
        <w:jc w:val="both"/>
        <w:textAlignment w:val="baseline"/>
        <w:rPr>
          <w:rFonts w:ascii="Times New Roman" w:eastAsia="Arial" w:hAnsi="Times New Roman" w:cs="Times New Roman"/>
          <w:kern w:val="0"/>
          <w:lang w:eastAsia="ar-SA"/>
          <w14:ligatures w14:val="none"/>
        </w:rPr>
      </w:pPr>
      <w:r w:rsidRPr="00571CF8">
        <w:rPr>
          <w:rFonts w:ascii="Times New Roman" w:eastAsia="Arial" w:hAnsi="Times New Roman" w:cs="Times New Roman"/>
          <w:kern w:val="0"/>
          <w:lang w:eastAsia="ar-SA"/>
          <w14:ligatures w14:val="none"/>
        </w:rPr>
        <w:t>0,</w:t>
      </w:r>
      <w:r w:rsidR="009545BE" w:rsidRPr="00571CF8"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 </w:t>
      </w:r>
      <w:r w:rsidRPr="00571CF8"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5 % wynagrodzenia umownego brutto, określonego w § 8 umowy, za każdy rozpoczęty dzień zwłoki w wykonaniu obowiązków Wykonawcy, o których mowa w § 12 ust. 8 umowy, </w:t>
      </w:r>
      <w:r w:rsidR="001A3600">
        <w:rPr>
          <w:rFonts w:ascii="Times New Roman" w:eastAsia="Arial" w:hAnsi="Times New Roman" w:cs="Times New Roman"/>
          <w:kern w:val="0"/>
          <w:lang w:eastAsia="ar-SA"/>
          <w14:ligatures w14:val="none"/>
        </w:rPr>
        <w:br/>
      </w:r>
      <w:r w:rsidRPr="00571CF8">
        <w:rPr>
          <w:rFonts w:ascii="Times New Roman" w:eastAsia="Arial" w:hAnsi="Times New Roman" w:cs="Times New Roman"/>
          <w:kern w:val="0"/>
          <w:lang w:eastAsia="ar-SA"/>
          <w14:ligatures w14:val="none"/>
        </w:rPr>
        <w:t>w terminie wskazanym w § 12 ust. 8 umowy,</w:t>
      </w:r>
    </w:p>
    <w:p w14:paraId="30BCB397" w14:textId="2A4728E8" w:rsidR="00571CF8" w:rsidRPr="00571CF8" w:rsidRDefault="001A3600" w:rsidP="00571CF8">
      <w:pPr>
        <w:widowControl w:val="0"/>
        <w:numPr>
          <w:ilvl w:val="0"/>
          <w:numId w:val="19"/>
        </w:numPr>
        <w:suppressAutoHyphens/>
        <w:autoSpaceDN w:val="0"/>
        <w:spacing w:after="0" w:line="276" w:lineRule="auto"/>
        <w:ind w:hanging="294"/>
        <w:jc w:val="both"/>
        <w:textAlignment w:val="baseline"/>
        <w:rPr>
          <w:rFonts w:ascii="Times New Roman" w:eastAsia="Arial" w:hAnsi="Times New Roman" w:cs="Times New Roman"/>
          <w:kern w:val="0"/>
          <w:lang w:eastAsia="ar-SA"/>
          <w14:ligatures w14:val="none"/>
        </w:rPr>
      </w:pPr>
      <w:r w:rsidRPr="001A3600">
        <w:rPr>
          <w:rFonts w:ascii="Times New Roman" w:eastAsia="Arial" w:hAnsi="Times New Roman" w:cs="Times New Roman"/>
          <w:kern w:val="0"/>
          <w:lang w:eastAsia="ar-SA"/>
          <w14:ligatures w14:val="none"/>
        </w:rPr>
        <w:t>1</w:t>
      </w:r>
      <w:r w:rsidR="00571CF8" w:rsidRPr="00571CF8">
        <w:rPr>
          <w:rFonts w:ascii="Times New Roman" w:eastAsia="Arial" w:hAnsi="Times New Roman" w:cs="Times New Roman"/>
          <w:kern w:val="0"/>
          <w:lang w:eastAsia="ar-SA"/>
          <w14:ligatures w14:val="none"/>
        </w:rPr>
        <w:t>0 % wynagrodzenia określonego w § 8 umowy – w razie odstąpienia od umowy przez Wykonawcę lub przez Zamawiającego wskutek okoliczności, za które odpowiada Wykonawca,</w:t>
      </w:r>
    </w:p>
    <w:p w14:paraId="52426A77" w14:textId="58F0B52D" w:rsidR="00571CF8" w:rsidRPr="00571CF8" w:rsidRDefault="00571CF8" w:rsidP="00571CF8">
      <w:pPr>
        <w:widowControl w:val="0"/>
        <w:numPr>
          <w:ilvl w:val="0"/>
          <w:numId w:val="18"/>
        </w:numPr>
        <w:shd w:val="clear" w:color="auto" w:fill="FFFFFF"/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ascii="Times New Roman" w:eastAsia="Arial" w:hAnsi="Times New Roman" w:cs="Times New Roman"/>
          <w:color w:val="000000"/>
          <w:kern w:val="3"/>
          <w:lang w:eastAsia="zh-CN" w:bidi="hi-IN"/>
          <w14:ligatures w14:val="none"/>
        </w:rPr>
      </w:pPr>
      <w:r w:rsidRPr="00571CF8">
        <w:rPr>
          <w:rFonts w:ascii="Times New Roman" w:eastAsia="Arial" w:hAnsi="Times New Roman" w:cs="Times New Roman"/>
          <w:color w:val="000000"/>
          <w:kern w:val="3"/>
          <w:lang w:eastAsia="zh-CN" w:bidi="hi-IN"/>
          <w14:ligatures w14:val="none"/>
        </w:rPr>
        <w:t xml:space="preserve">Zamawiający zobowiązuje się zapłacić Wykonawcy karę umowną w wysokości </w:t>
      </w:r>
      <w:r w:rsidR="00CB1180">
        <w:rPr>
          <w:rFonts w:ascii="Times New Roman" w:eastAsia="Arial" w:hAnsi="Times New Roman" w:cs="Times New Roman"/>
          <w:color w:val="000000"/>
          <w:kern w:val="3"/>
          <w:lang w:eastAsia="zh-CN" w:bidi="hi-IN"/>
          <w14:ligatures w14:val="none"/>
        </w:rPr>
        <w:t>1</w:t>
      </w:r>
      <w:r w:rsidRPr="00571CF8">
        <w:rPr>
          <w:rFonts w:ascii="Times New Roman" w:eastAsia="Arial" w:hAnsi="Times New Roman" w:cs="Times New Roman"/>
          <w:color w:val="000000"/>
          <w:kern w:val="3"/>
          <w:lang w:eastAsia="zh-CN" w:bidi="hi-IN"/>
          <w14:ligatures w14:val="none"/>
        </w:rPr>
        <w:t>0 % wynagrodzenia określonego w § 8 umowy – w razie odstąpienia od umowy przez Wykonawcę wskutek okoliczności, za które odpowiada Zamawiający.</w:t>
      </w:r>
    </w:p>
    <w:p w14:paraId="58FB436D" w14:textId="77777777" w:rsidR="00571CF8" w:rsidRPr="00571CF8" w:rsidRDefault="00571CF8" w:rsidP="00571CF8">
      <w:pPr>
        <w:widowControl w:val="0"/>
        <w:numPr>
          <w:ilvl w:val="0"/>
          <w:numId w:val="18"/>
        </w:numPr>
        <w:shd w:val="clear" w:color="auto" w:fill="FFFFFF"/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ascii="Times New Roman" w:eastAsia="Arial" w:hAnsi="Times New Roman" w:cs="Times New Roman"/>
          <w:color w:val="000000"/>
          <w:kern w:val="3"/>
          <w:lang w:eastAsia="zh-CN" w:bidi="hi-IN"/>
          <w14:ligatures w14:val="none"/>
        </w:rPr>
      </w:pPr>
      <w:r w:rsidRPr="00571CF8">
        <w:rPr>
          <w:rFonts w:ascii="Times New Roman" w:eastAsia="Arial" w:hAnsi="Times New Roman" w:cs="Times New Roman"/>
          <w:color w:val="000000"/>
          <w:kern w:val="3"/>
          <w:lang w:eastAsia="zh-CN" w:bidi="hi-IN"/>
          <w14:ligatures w14:val="none"/>
        </w:rPr>
        <w:t>Zamawiający ma prawo dochodzenia odszkodowania uzupełniającego przewyższającego wysokość kar umownych do wysokości rzeczywiście poniesionej szkody.</w:t>
      </w:r>
    </w:p>
    <w:p w14:paraId="3A569187" w14:textId="77777777" w:rsidR="00571CF8" w:rsidRPr="00571CF8" w:rsidRDefault="00571CF8" w:rsidP="00571CF8">
      <w:pPr>
        <w:widowControl w:val="0"/>
        <w:numPr>
          <w:ilvl w:val="0"/>
          <w:numId w:val="18"/>
        </w:numPr>
        <w:shd w:val="clear" w:color="auto" w:fill="FFFFFF"/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ascii="Times New Roman" w:eastAsia="Arial" w:hAnsi="Times New Roman" w:cs="Times New Roman"/>
          <w:color w:val="000000"/>
          <w:kern w:val="3"/>
          <w:lang w:eastAsia="zh-CN" w:bidi="hi-IN"/>
          <w14:ligatures w14:val="none"/>
        </w:rPr>
      </w:pPr>
      <w:r w:rsidRPr="00571CF8">
        <w:rPr>
          <w:rFonts w:ascii="Times New Roman" w:eastAsia="Arial" w:hAnsi="Times New Roman" w:cs="Times New Roman"/>
          <w:color w:val="000000"/>
          <w:kern w:val="3"/>
          <w:lang w:eastAsia="zh-CN" w:bidi="hi-IN"/>
          <w14:ligatures w14:val="none"/>
        </w:rPr>
        <w:t>Łączna maksymalna wysokość kar umownych, których może dochodzić Zamawiający od Wykonawcy nie przekroczy 30 % wynagrodzenia określonego w § 8 umowy.</w:t>
      </w:r>
    </w:p>
    <w:p w14:paraId="2619B539" w14:textId="77777777" w:rsidR="00571CF8" w:rsidRPr="00571CF8" w:rsidRDefault="00571CF8" w:rsidP="00571CF8">
      <w:pPr>
        <w:widowControl w:val="0"/>
        <w:numPr>
          <w:ilvl w:val="0"/>
          <w:numId w:val="18"/>
        </w:numPr>
        <w:shd w:val="clear" w:color="auto" w:fill="FFFFFF"/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ascii="Times New Roman" w:eastAsia="Arial" w:hAnsi="Times New Roman" w:cs="Times New Roman"/>
          <w:color w:val="000000"/>
          <w:kern w:val="3"/>
          <w:lang w:eastAsia="zh-CN" w:bidi="hi-IN"/>
          <w14:ligatures w14:val="none"/>
        </w:rPr>
      </w:pPr>
      <w:r w:rsidRPr="00571CF8">
        <w:rPr>
          <w:rFonts w:ascii="Times New Roman" w:eastAsia="Arial" w:hAnsi="Times New Roman" w:cs="Times New Roman"/>
          <w:color w:val="000000"/>
          <w:kern w:val="3"/>
          <w:lang w:eastAsia="zh-CN" w:bidi="hi-IN"/>
          <w14:ligatures w14:val="none"/>
        </w:rPr>
        <w:t>Łączna maksymalna wysokość kar umownych, których może dochodzić Wykonawca od Zamawiającego nie przekroczy 30 % wynagrodzenia określonego w § 8 umowy.</w:t>
      </w:r>
    </w:p>
    <w:p w14:paraId="434A02A1" w14:textId="77777777" w:rsidR="00571CF8" w:rsidRPr="00571CF8" w:rsidRDefault="00571CF8" w:rsidP="00571CF8">
      <w:pPr>
        <w:widowControl w:val="0"/>
        <w:numPr>
          <w:ilvl w:val="0"/>
          <w:numId w:val="18"/>
        </w:numPr>
        <w:shd w:val="clear" w:color="auto" w:fill="FFFFFF"/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Jeżeli na skutek niewykonania lub nienależytego wykonania przez Wykonawcę zobowiązań objętych umową powstanie szkoda przewyższająca wartość zastrzeżonych kar umownych, bądź szkoda powstanie z innych przyczyn niż zastrzeżone karą, Zamawiającemu przysługuje prawo 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lastRenderedPageBreak/>
        <w:t>dochodzenia odszkodowania na zasadach ogólnych Kodeksu cywilnego.</w:t>
      </w:r>
    </w:p>
    <w:p w14:paraId="6C0BA2BF" w14:textId="77777777" w:rsidR="00571CF8" w:rsidRPr="00571CF8" w:rsidRDefault="00571CF8" w:rsidP="00571CF8">
      <w:pPr>
        <w:widowControl w:val="0"/>
        <w:numPr>
          <w:ilvl w:val="0"/>
          <w:numId w:val="18"/>
        </w:numPr>
        <w:shd w:val="clear" w:color="auto" w:fill="FFFFFF"/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ascii="Times New Roman" w:eastAsia="Arial" w:hAnsi="Times New Roman" w:cs="Times New Roman"/>
          <w:color w:val="000000"/>
          <w:kern w:val="3"/>
          <w:lang w:eastAsia="zh-CN" w:bidi="hi-IN"/>
          <w14:ligatures w14:val="none"/>
        </w:rPr>
      </w:pPr>
      <w:r w:rsidRPr="00571CF8">
        <w:rPr>
          <w:rFonts w:ascii="Times New Roman" w:eastAsia="Arial" w:hAnsi="Times New Roman" w:cs="Times New Roman"/>
          <w:color w:val="000000"/>
          <w:kern w:val="3"/>
          <w:lang w:eastAsia="zh-CN" w:bidi="hi-IN"/>
          <w14:ligatures w14:val="none"/>
        </w:rPr>
        <w:t>Kary umowne podlegają kumulacji.</w:t>
      </w:r>
    </w:p>
    <w:p w14:paraId="156F58D9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highlight w:val="yellow"/>
          <w:lang w:eastAsia="zh-CN" w:bidi="hi-IN"/>
          <w14:ligatures w14:val="none"/>
        </w:rPr>
      </w:pPr>
    </w:p>
    <w:p w14:paraId="6BB04031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  <w:t>§</w:t>
      </w: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 14. Odstąpienie od umowy</w:t>
      </w:r>
    </w:p>
    <w:p w14:paraId="639B7CF4" w14:textId="77777777" w:rsidR="00571CF8" w:rsidRPr="00571CF8" w:rsidRDefault="00571CF8" w:rsidP="00571CF8">
      <w:pPr>
        <w:widowControl w:val="0"/>
        <w:numPr>
          <w:ilvl w:val="0"/>
          <w:numId w:val="16"/>
        </w:numPr>
        <w:suppressAutoHyphens/>
        <w:autoSpaceDN w:val="0"/>
        <w:spacing w:after="0" w:line="276" w:lineRule="auto"/>
        <w:ind w:left="426" w:hanging="426"/>
        <w:contextualSpacing/>
        <w:jc w:val="both"/>
        <w:textAlignment w:val="baseline"/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>Zamawiającemu przysługuje prawo do odstąpienia od umowy, jeżeli:</w:t>
      </w:r>
    </w:p>
    <w:p w14:paraId="5F157EDF" w14:textId="77777777" w:rsidR="00571CF8" w:rsidRPr="00571CF8" w:rsidRDefault="00571CF8" w:rsidP="00571CF8">
      <w:pPr>
        <w:widowControl w:val="0"/>
        <w:numPr>
          <w:ilvl w:val="0"/>
          <w:numId w:val="17"/>
        </w:numPr>
        <w:suppressAutoHyphens/>
        <w:autoSpaceDN w:val="0"/>
        <w:spacing w:after="0" w:line="276" w:lineRule="auto"/>
        <w:ind w:left="709" w:hanging="283"/>
        <w:contextualSpacing/>
        <w:jc w:val="both"/>
        <w:textAlignment w:val="baseline"/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 xml:space="preserve">zaistniała istotna zmiana okoliczności powodująca, że wykonanie umowy nie leży w interesie publicznym, czego nie można było przewidzieć w chwili zawarcia umowy, lub dalsze wykonywanie umowy może zagrozić podstawowemu interesowi bezpieczeństwa państwa lub bezpieczeństwu publicznemu, </w:t>
      </w:r>
    </w:p>
    <w:p w14:paraId="56B10FDF" w14:textId="77777777" w:rsidR="00571CF8" w:rsidRPr="00571CF8" w:rsidRDefault="00571CF8" w:rsidP="00571CF8">
      <w:pPr>
        <w:widowControl w:val="0"/>
        <w:numPr>
          <w:ilvl w:val="0"/>
          <w:numId w:val="17"/>
        </w:numPr>
        <w:suppressAutoHyphens/>
        <w:autoSpaceDN w:val="0"/>
        <w:spacing w:after="0" w:line="276" w:lineRule="auto"/>
        <w:ind w:left="709" w:hanging="283"/>
        <w:jc w:val="both"/>
        <w:textAlignment w:val="baseline"/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>Wykonawca jest w zwłoce w wykonaniu umowy o co najmniej 10 dni kalendarzowych od terminu określonego w § 2 ust. 1 umowy,</w:t>
      </w:r>
    </w:p>
    <w:p w14:paraId="61BAB633" w14:textId="77777777" w:rsidR="00571CF8" w:rsidRPr="00571CF8" w:rsidRDefault="00571CF8" w:rsidP="00571CF8">
      <w:pPr>
        <w:widowControl w:val="0"/>
        <w:numPr>
          <w:ilvl w:val="0"/>
          <w:numId w:val="17"/>
        </w:numPr>
        <w:suppressAutoHyphens/>
        <w:autoSpaceDN w:val="0"/>
        <w:spacing w:after="0" w:line="276" w:lineRule="auto"/>
        <w:ind w:left="709" w:hanging="283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Wykonawca wykonuje przedmiot umowy w sposób wadliwy lub sprzeczny z umową w szczególności, gdy podczas procedury odbioru:</w:t>
      </w:r>
    </w:p>
    <w:p w14:paraId="52ECBAB6" w14:textId="77777777" w:rsidR="00571CF8" w:rsidRPr="00571CF8" w:rsidRDefault="00571CF8" w:rsidP="00571CF8">
      <w:pPr>
        <w:widowControl w:val="0"/>
        <w:numPr>
          <w:ilvl w:val="1"/>
          <w:numId w:val="5"/>
        </w:numPr>
        <w:tabs>
          <w:tab w:val="num" w:pos="993"/>
        </w:tabs>
        <w:suppressAutoHyphens/>
        <w:autoSpaceDN w:val="0"/>
        <w:spacing w:after="0" w:line="276" w:lineRule="auto"/>
        <w:ind w:left="993" w:hanging="284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Wykonawca 2-krotnie jest zobowiązany do wymiany tego samego dostarczonego wyposażenia,</w:t>
      </w:r>
    </w:p>
    <w:p w14:paraId="5EC3BF71" w14:textId="77777777" w:rsidR="00571CF8" w:rsidRPr="00571CF8" w:rsidRDefault="00571CF8" w:rsidP="00571CF8">
      <w:pPr>
        <w:widowControl w:val="0"/>
        <w:numPr>
          <w:ilvl w:val="1"/>
          <w:numId w:val="5"/>
        </w:numPr>
        <w:tabs>
          <w:tab w:val="num" w:pos="993"/>
        </w:tabs>
        <w:suppressAutoHyphens/>
        <w:autoSpaceDN w:val="0"/>
        <w:spacing w:after="0" w:line="276" w:lineRule="auto"/>
        <w:ind w:left="993" w:hanging="284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Wykonawca 2-krotnie został wezwany do uzupełnienia ilościowego przedmiotu umowy,</w:t>
      </w:r>
    </w:p>
    <w:p w14:paraId="16943E66" w14:textId="77777777" w:rsidR="00571CF8" w:rsidRPr="00571CF8" w:rsidRDefault="00571CF8" w:rsidP="00571CF8">
      <w:pPr>
        <w:widowControl w:val="0"/>
        <w:numPr>
          <w:ilvl w:val="0"/>
          <w:numId w:val="17"/>
        </w:numPr>
        <w:suppressAutoHyphens/>
        <w:autoSpaceDN w:val="0"/>
        <w:spacing w:after="0" w:line="276" w:lineRule="auto"/>
        <w:ind w:left="709" w:hanging="283"/>
        <w:contextualSpacing/>
        <w:jc w:val="both"/>
        <w:textAlignment w:val="baseline"/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>kary umowne naliczone Wykonawcy przekraczają limit, o którym mowa w § 13 ust. 4 umowy.</w:t>
      </w:r>
    </w:p>
    <w:p w14:paraId="502A9B8E" w14:textId="79448512" w:rsidR="00571CF8" w:rsidRPr="00571CF8" w:rsidRDefault="00571CF8" w:rsidP="00571CF8">
      <w:pPr>
        <w:widowControl w:val="0"/>
        <w:numPr>
          <w:ilvl w:val="0"/>
          <w:numId w:val="16"/>
        </w:numPr>
        <w:suppressAutoHyphens/>
        <w:autoSpaceDN w:val="0"/>
        <w:spacing w:after="0" w:line="276" w:lineRule="auto"/>
        <w:ind w:left="426" w:hanging="426"/>
        <w:contextualSpacing/>
        <w:jc w:val="both"/>
        <w:textAlignment w:val="baseline"/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 xml:space="preserve">Odstąpienie od umowy następuje w formie pisemnej zawierającej uzasadnienie. Odstąpienie Zamawiającego od umowy z przyczyn zależnych od Wykonawcy następuje z chwilą doręczenia Wykonawcy pisemnego oświadczenia wskazującego przyczynę odstąpienia od umowy. Odstąpienie od umowy z przyczyn, o których mowa w ust. 1 może być dokonane w terminie </w:t>
      </w:r>
      <w:r w:rsidR="009545BE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br/>
      </w: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>30 dni od dnia powzięcia wiadomości o zaistnieniu okoliczności stanowiącej podstawę odstąpienia od umowy.</w:t>
      </w:r>
    </w:p>
    <w:p w14:paraId="0D9E81E3" w14:textId="77777777" w:rsidR="00571CF8" w:rsidRPr="00571CF8" w:rsidRDefault="00571CF8" w:rsidP="00571CF8">
      <w:pPr>
        <w:widowControl w:val="0"/>
        <w:numPr>
          <w:ilvl w:val="0"/>
          <w:numId w:val="16"/>
        </w:numPr>
        <w:suppressAutoHyphens/>
        <w:autoSpaceDN w:val="0"/>
        <w:spacing w:after="0" w:line="276" w:lineRule="auto"/>
        <w:ind w:left="426" w:hanging="426"/>
        <w:contextualSpacing/>
        <w:jc w:val="both"/>
        <w:textAlignment w:val="baseline"/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>Strony w terminie 7 dni od daty odstąpienia od umowy sporządzą szczegółowy protokół inwentaryzacji dostaw w toku, według stanu na dzień odstąpienia.</w:t>
      </w:r>
    </w:p>
    <w:p w14:paraId="14E99924" w14:textId="4BF477CC" w:rsidR="00571CF8" w:rsidRPr="00453F79" w:rsidRDefault="00571CF8" w:rsidP="00571CF8">
      <w:pPr>
        <w:widowControl w:val="0"/>
        <w:numPr>
          <w:ilvl w:val="0"/>
          <w:numId w:val="16"/>
        </w:numPr>
        <w:suppressAutoHyphens/>
        <w:autoSpaceDN w:val="0"/>
        <w:spacing w:after="0" w:line="276" w:lineRule="auto"/>
        <w:ind w:left="426" w:hanging="426"/>
        <w:contextualSpacing/>
        <w:jc w:val="both"/>
        <w:textAlignment w:val="baseline"/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</w:pPr>
      <w:r w:rsidRPr="00453F79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>Zamawiający, w przypadku odstąpienia od umowy z winy Zamawiającego, zobowiązany będzie do zapłaty wynagrodzenia Wykonawcy, wyliczonego na podstawie wykazu cen jednostkowych, który Wykonawca dostarczył Zamawiającemu przed podpisaniem umowy, za wykonane prawidłowo dostawy zgodnie z protokołem inwentaryzacji.</w:t>
      </w:r>
    </w:p>
    <w:p w14:paraId="60A4ABFB" w14:textId="77777777" w:rsidR="00571CF8" w:rsidRPr="00571CF8" w:rsidRDefault="00571CF8" w:rsidP="00571CF8">
      <w:pPr>
        <w:widowControl w:val="0"/>
        <w:numPr>
          <w:ilvl w:val="0"/>
          <w:numId w:val="16"/>
        </w:numPr>
        <w:suppressAutoHyphens/>
        <w:autoSpaceDN w:val="0"/>
        <w:spacing w:after="0" w:line="276" w:lineRule="auto"/>
        <w:ind w:left="426" w:hanging="426"/>
        <w:contextualSpacing/>
        <w:jc w:val="both"/>
        <w:textAlignment w:val="baseline"/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>Strony postanawiają, że jakiekolwiek odstąpienie od umowy oraz wszelkie skutki odstąpienia, dokonanego zarówno na podstawie zapisów niniejszej umowy jak i na podstawie przepisów kodeksu cywilnego, ograniczone będą do dostaw niewykonanych lub wykonanych w sposób niewłaściwy.</w:t>
      </w:r>
    </w:p>
    <w:p w14:paraId="286694FA" w14:textId="77777777" w:rsidR="00571CF8" w:rsidRPr="00D65ABF" w:rsidRDefault="00571CF8" w:rsidP="00571CF8">
      <w:pPr>
        <w:widowControl w:val="0"/>
        <w:numPr>
          <w:ilvl w:val="0"/>
          <w:numId w:val="16"/>
        </w:numPr>
        <w:suppressAutoHyphens/>
        <w:autoSpaceDN w:val="0"/>
        <w:spacing w:after="0" w:line="276" w:lineRule="auto"/>
        <w:ind w:left="426" w:hanging="426"/>
        <w:contextualSpacing/>
        <w:jc w:val="both"/>
        <w:textAlignment w:val="baseline"/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 xml:space="preserve">Odstąpienie od umowy w części będzie wywierało skutek na przyszłość, przy zachowaniu w pełni przez Zamawiającego wszystkich uprawnień, które Zamawiający nabył przed datą złożenia oświadczenia o odstąpieniu, w tym w szczególności uprawnień z rękojmi, gwarancji, kar umownych, </w:t>
      </w:r>
      <w:r w:rsidRPr="00D65ABF">
        <w:rPr>
          <w:rFonts w:ascii="Times New Roman" w:eastAsia="Arial" w:hAnsi="Times New Roman" w:cs="Times New Roman"/>
          <w:kern w:val="3"/>
          <w:lang w:eastAsia="zh-CN" w:bidi="hi-IN"/>
          <w14:ligatures w14:val="none"/>
        </w:rPr>
        <w:t>odszkodowania.</w:t>
      </w:r>
    </w:p>
    <w:p w14:paraId="026DF7AB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ind w:left="360"/>
        <w:jc w:val="both"/>
        <w:textAlignment w:val="baseline"/>
        <w:rPr>
          <w:rFonts w:ascii="Times New Roman" w:eastAsia="SimSun" w:hAnsi="Times New Roman" w:cs="Times New Roman"/>
          <w:kern w:val="3"/>
          <w:highlight w:val="yellow"/>
          <w:lang w:eastAsia="zh-CN" w:bidi="hi-IN"/>
          <w14:ligatures w14:val="none"/>
        </w:rPr>
      </w:pPr>
    </w:p>
    <w:p w14:paraId="4FC2FB1D" w14:textId="77777777" w:rsidR="00571CF8" w:rsidRPr="00571CF8" w:rsidRDefault="00571CF8" w:rsidP="00571CF8">
      <w:pPr>
        <w:keepNext/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§ 15. Zmiany w umowie</w:t>
      </w:r>
    </w:p>
    <w:p w14:paraId="062876E3" w14:textId="77777777" w:rsidR="00571CF8" w:rsidRPr="00571CF8" w:rsidRDefault="00571CF8" w:rsidP="00571CF8">
      <w:pPr>
        <w:widowControl w:val="0"/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Zamawiający przewiduje możliwość wprowadzenia istotnych zmian postanowień zawartej umowy w stosunku do treści oferty, na podstawie której dokonano wyboru Wykonawcy, w przypadku wystąpienia co najmniej jednej z okoliczności wymienionych poniżej w ust. 2, z uwzględnieniem wnioskowanych warunków ich wprowadzenia. Wszystkie poniższe postanowienia stanowią katalog zmian, na które Zamawiający może wyrazić zgodę. Nie stanowią jednocześnie zobowiązania do wyrażenia takiej zgody.</w:t>
      </w:r>
    </w:p>
    <w:p w14:paraId="5965836F" w14:textId="77777777" w:rsidR="00571CF8" w:rsidRPr="00571CF8" w:rsidRDefault="00571CF8" w:rsidP="00571CF8">
      <w:pPr>
        <w:widowControl w:val="0"/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Zamawiający przewiduje możliwość dokonania następujących zmian w umowie:</w:t>
      </w:r>
    </w:p>
    <w:p w14:paraId="2670102B" w14:textId="77777777" w:rsidR="00571CF8" w:rsidRPr="00571CF8" w:rsidRDefault="00571CF8" w:rsidP="00571CF8">
      <w:pPr>
        <w:widowControl w:val="0"/>
        <w:numPr>
          <w:ilvl w:val="0"/>
          <w:numId w:val="12"/>
        </w:numPr>
        <w:tabs>
          <w:tab w:val="left" w:pos="851"/>
        </w:tabs>
        <w:suppressAutoHyphens/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termin wykonania umowy może ulec zmianie w przypadkach:</w:t>
      </w:r>
    </w:p>
    <w:p w14:paraId="3429091B" w14:textId="77777777" w:rsidR="00571CF8" w:rsidRPr="00571CF8" w:rsidRDefault="00571CF8" w:rsidP="00571CF8">
      <w:pPr>
        <w:widowControl w:val="0"/>
        <w:numPr>
          <w:ilvl w:val="0"/>
          <w:numId w:val="13"/>
        </w:numPr>
        <w:tabs>
          <w:tab w:val="left" w:pos="1276"/>
        </w:tabs>
        <w:suppressAutoHyphens/>
        <w:overflowPunct w:val="0"/>
        <w:autoSpaceDE w:val="0"/>
        <w:autoSpaceDN w:val="0"/>
        <w:adjustRightInd w:val="0"/>
        <w:spacing w:after="0" w:line="276" w:lineRule="auto"/>
        <w:ind w:left="1276" w:hanging="425"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przestojów i/lub opóźnień zależnych od Zamawiającego – zmiana o czas przestoju, opóźnienia zależnego od Zamawiającego,</w:t>
      </w:r>
    </w:p>
    <w:p w14:paraId="254F0F3A" w14:textId="77777777" w:rsidR="00571CF8" w:rsidRPr="00571CF8" w:rsidRDefault="00571CF8" w:rsidP="00571CF8">
      <w:pPr>
        <w:widowControl w:val="0"/>
        <w:numPr>
          <w:ilvl w:val="0"/>
          <w:numId w:val="13"/>
        </w:numPr>
        <w:tabs>
          <w:tab w:val="left" w:pos="1276"/>
        </w:tabs>
        <w:suppressAutoHyphens/>
        <w:overflowPunct w:val="0"/>
        <w:autoSpaceDE w:val="0"/>
        <w:autoSpaceDN w:val="0"/>
        <w:adjustRightInd w:val="0"/>
        <w:spacing w:after="0" w:line="276" w:lineRule="auto"/>
        <w:ind w:left="1276" w:hanging="425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lastRenderedPageBreak/>
        <w:t>w przypadku wystąpienia okoliczności niezależnych od Wykonawcy skutkujących niemożnością dotrzymania terminu realizacji zamówienia, termin ten może ulec przedłużeniu, nie więcej jednak niż o czas trwania tych okoliczności. Do okoliczności, o których mowa w zdaniu powyżej, zaliczyć należy w szczególności przypadek wystąpienia siły wyższej, to znaczy niezależnego od Wykonawcy losowego zdarzenia zewnętrznego, które było niemożliwe do przewidzenia w momencie zawarcia umowy i któremu nie można było zapobiec mimo dochowania należytej staranności. Przypadkami siły wyższej są m.in.: powódź, pożar, trzęsienie ziemi i inne klęski żywiołowe, nagłe i długotrwałe przerwy w dostawie energii elektrycznej, epidemie, promieniowanie lub skażenia, katastrofy komunikacyjne lub budowlane, zamieszki, strajki, ataki terrorystyczne, działania wojenne (zbrojne).</w:t>
      </w:r>
    </w:p>
    <w:p w14:paraId="6507E34F" w14:textId="6D22D1EE" w:rsidR="00571CF8" w:rsidRPr="00571CF8" w:rsidRDefault="00571CF8" w:rsidP="00571CF8">
      <w:pPr>
        <w:widowControl w:val="0"/>
        <w:numPr>
          <w:ilvl w:val="0"/>
          <w:numId w:val="12"/>
        </w:numPr>
        <w:tabs>
          <w:tab w:val="left" w:pos="851"/>
        </w:tabs>
        <w:suppressAutoHyphens/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Zamawiający</w:t>
      </w: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 przewiduje możliwość dokonania zmiany w umowie 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w sytuacji, gdy urządzenia spełniające parametry określone </w:t>
      </w:r>
      <w:r w:rsidR="00656513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w 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zapytani</w:t>
      </w:r>
      <w:r w:rsidR="00656513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u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ofertow</w:t>
      </w:r>
      <w:r w:rsidR="00656513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ym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przestały być produkowane/zostały wycofane ze sprzedaży lub są niedostępne, co będzie potwierdzone stosownymi dokumentami, Zamawiający dopuszcza możliwość zamiany przedmiotu umowy na wersję o parametrach technicznych, funkcjonalnych i użytkowych nie gorszych niż wymagane przez Zamawiającego. W takim przypadku zmiana nie może powodować wzrostu ceny ofertowej, terminu wykonania i innych warunków udzielenia zamówienia zawartych w zapytaniu ofertowym. Ww. zmianę przedmiotu umowy Zamawiający rozpatrzy, po uprzednim złożeniu przez Wykonawcę pisemnego uzasadnienia i propozycji zamiany.</w:t>
      </w:r>
    </w:p>
    <w:p w14:paraId="2DEB0152" w14:textId="77777777" w:rsidR="00571CF8" w:rsidRPr="00571CF8" w:rsidRDefault="00571CF8" w:rsidP="00571CF8">
      <w:pPr>
        <w:suppressAutoHyphens/>
        <w:spacing w:after="0" w:line="276" w:lineRule="auto"/>
        <w:ind w:left="709"/>
        <w:jc w:val="both"/>
        <w:rPr>
          <w:rFonts w:ascii="Times New Roman" w:eastAsia="SimSun" w:hAnsi="Times New Roman" w:cs="Times New Roman"/>
          <w:bCs/>
          <w:kern w:val="3"/>
          <w:highlight w:val="yellow"/>
          <w:lang w:eastAsia="zh-CN" w:bidi="hi-IN"/>
          <w14:ligatures w14:val="none"/>
        </w:rPr>
      </w:pPr>
    </w:p>
    <w:p w14:paraId="2B9E70AC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color w:val="000000"/>
          <w:kern w:val="3"/>
          <w:lang w:bidi="hi-IN"/>
          <w14:ligatures w14:val="none"/>
        </w:rPr>
      </w:pPr>
      <w:r w:rsidRPr="00571CF8">
        <w:rPr>
          <w:rFonts w:ascii="Times New Roman" w:eastAsia="Calibri" w:hAnsi="Times New Roman" w:cs="Times New Roman"/>
          <w:b/>
          <w:bCs/>
          <w:color w:val="000000"/>
          <w:kern w:val="3"/>
          <w:lang w:bidi="hi-IN"/>
          <w14:ligatures w14:val="none"/>
        </w:rPr>
        <w:t>§ 16. Przetwarzanie danych osobowych</w:t>
      </w:r>
    </w:p>
    <w:p w14:paraId="78552DB4" w14:textId="4ABF735C" w:rsidR="00571CF8" w:rsidRPr="00571CF8" w:rsidRDefault="00571CF8" w:rsidP="00571CF8">
      <w:pPr>
        <w:widowControl w:val="0"/>
        <w:numPr>
          <w:ilvl w:val="3"/>
          <w:numId w:val="20"/>
        </w:numPr>
        <w:suppressAutoHyphens/>
        <w:autoSpaceDE w:val="0"/>
        <w:autoSpaceDN w:val="0"/>
        <w:adjustRightInd w:val="0"/>
        <w:spacing w:after="0" w:line="276" w:lineRule="auto"/>
        <w:ind w:left="284" w:hanging="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lang w:bidi="hi-IN"/>
          <w14:ligatures w14:val="none"/>
        </w:rPr>
      </w:pPr>
      <w:r w:rsidRPr="00571CF8">
        <w:rPr>
          <w:rFonts w:ascii="Times New Roman" w:eastAsia="Calibri" w:hAnsi="Times New Roman" w:cs="Times New Roman"/>
          <w:color w:val="000000"/>
          <w:kern w:val="3"/>
          <w:lang w:bidi="hi-IN"/>
          <w14:ligatures w14:val="none"/>
        </w:rPr>
        <w:t xml:space="preserve">W związku z realizacją przedmiotowej umowy (wyłącznie tym celu) będzie dochodzić </w:t>
      </w:r>
      <w:r w:rsidR="009545BE">
        <w:rPr>
          <w:rFonts w:ascii="Times New Roman" w:eastAsia="Calibri" w:hAnsi="Times New Roman" w:cs="Times New Roman"/>
          <w:color w:val="000000"/>
          <w:kern w:val="3"/>
          <w:lang w:bidi="hi-IN"/>
          <w14:ligatures w14:val="none"/>
        </w:rPr>
        <w:br/>
      </w:r>
      <w:r w:rsidRPr="00571CF8">
        <w:rPr>
          <w:rFonts w:ascii="Times New Roman" w:eastAsia="Calibri" w:hAnsi="Times New Roman" w:cs="Times New Roman"/>
          <w:color w:val="000000"/>
          <w:kern w:val="3"/>
          <w:lang w:bidi="hi-IN"/>
          <w14:ligatures w14:val="none"/>
        </w:rPr>
        <w:t xml:space="preserve">do przetwarzania przez Strony danych osobowych osób wskazanych przez drugą Stronę. Mając </w:t>
      </w:r>
      <w:r w:rsidR="009545BE">
        <w:rPr>
          <w:rFonts w:ascii="Times New Roman" w:eastAsia="Calibri" w:hAnsi="Times New Roman" w:cs="Times New Roman"/>
          <w:color w:val="000000"/>
          <w:kern w:val="3"/>
          <w:lang w:bidi="hi-IN"/>
          <w14:ligatures w14:val="none"/>
        </w:rPr>
        <w:br/>
      </w:r>
      <w:r w:rsidRPr="00571CF8">
        <w:rPr>
          <w:rFonts w:ascii="Times New Roman" w:eastAsia="Calibri" w:hAnsi="Times New Roman" w:cs="Times New Roman"/>
          <w:color w:val="000000"/>
          <w:kern w:val="3"/>
          <w:lang w:bidi="hi-IN"/>
          <w14:ligatures w14:val="none"/>
        </w:rPr>
        <w:t xml:space="preserve">na uwadze okoliczność, że dochodzi do udostępnienia między dwoma administratorami danych, będącymi stronami Umowy, danych osobowych osób wskazanych w Umowie lub w późniejszym kontakcie stron jako osoby odpowiedzialne za realizację Umowy lub osoby do kontaktu, podmiot, któremu zostały udostępnione dane powinien zrealizować określone obowiązki informacyjne. </w:t>
      </w:r>
    </w:p>
    <w:p w14:paraId="56F7CB8E" w14:textId="2EBBCD76" w:rsidR="00571CF8" w:rsidRDefault="00571CF8" w:rsidP="00571CF8">
      <w:pPr>
        <w:widowControl w:val="0"/>
        <w:numPr>
          <w:ilvl w:val="3"/>
          <w:numId w:val="20"/>
        </w:numPr>
        <w:suppressAutoHyphens/>
        <w:autoSpaceDE w:val="0"/>
        <w:autoSpaceDN w:val="0"/>
        <w:adjustRightInd w:val="0"/>
        <w:spacing w:after="0" w:line="276" w:lineRule="auto"/>
        <w:ind w:left="284" w:hanging="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lang w:bidi="hi-IN"/>
          <w14:ligatures w14:val="none"/>
        </w:rPr>
      </w:pPr>
      <w:r w:rsidRPr="00571CF8">
        <w:rPr>
          <w:rFonts w:ascii="Times New Roman" w:eastAsia="Calibri" w:hAnsi="Times New Roman" w:cs="Times New Roman"/>
          <w:color w:val="000000"/>
          <w:kern w:val="3"/>
          <w:lang w:bidi="hi-IN"/>
          <w14:ligatures w14:val="none"/>
        </w:rPr>
        <w:t xml:space="preserve">Klauzula Informacyjna Gminy Janów Podlaski dotycząca danych Wykonawcy została zawarta </w:t>
      </w:r>
      <w:r w:rsidR="00656513" w:rsidRPr="00656513">
        <w:rPr>
          <w:rFonts w:ascii="Times New Roman" w:eastAsia="Calibri" w:hAnsi="Times New Roman" w:cs="Times New Roman"/>
          <w:color w:val="000000"/>
          <w:kern w:val="3"/>
          <w:lang w:bidi="hi-IN"/>
          <w14:ligatures w14:val="none"/>
        </w:rPr>
        <w:br/>
        <w:t>w załączniki nr 3 do</w:t>
      </w:r>
      <w:r w:rsidRPr="00571CF8">
        <w:rPr>
          <w:rFonts w:ascii="Times New Roman" w:eastAsia="Calibri" w:hAnsi="Times New Roman" w:cs="Times New Roman"/>
          <w:color w:val="000000"/>
          <w:kern w:val="3"/>
          <w:lang w:bidi="hi-IN"/>
          <w14:ligatures w14:val="none"/>
        </w:rPr>
        <w:t xml:space="preserve"> zapytania ofertowego. </w:t>
      </w:r>
    </w:p>
    <w:p w14:paraId="452E719A" w14:textId="77777777" w:rsidR="00656513" w:rsidRPr="00571CF8" w:rsidRDefault="00656513" w:rsidP="00656513">
      <w:pPr>
        <w:widowControl w:val="0"/>
        <w:suppressAutoHyphens/>
        <w:autoSpaceDE w:val="0"/>
        <w:autoSpaceDN w:val="0"/>
        <w:adjustRightInd w:val="0"/>
        <w:spacing w:after="0" w:line="276" w:lineRule="auto"/>
        <w:ind w:left="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lang w:bidi="hi-IN"/>
          <w14:ligatures w14:val="none"/>
        </w:rPr>
      </w:pPr>
    </w:p>
    <w:p w14:paraId="7B48E79D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bookmarkStart w:id="2" w:name="_Hlk162606878"/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§ 17.  Klauzula informacyjna dla osób wskazanych przez drugą stronę umowy jako odpowiedzialną za wykonanie umowy, osobę do kontaktu</w:t>
      </w:r>
    </w:p>
    <w:p w14:paraId="36EA7ADB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Zgodnie z art. 14 ust. 1 i ust. 2 rozporządzenia Parlamentu Europejskiego i Rady (UE) 2016/679 z 27 kwietnia 2016 r. w sprawie ochrony osób fizycznych w związku z przetwarzaniem danych osobowych i w sprawie swobodnego przepływu takich danych oraz uchylenia dyrektywy 95/46/WE (ogólne rozporządzenie o ochronie danych) (Dz.U.UE.L.2016.119.1. z dnia 4 maja 2016 r.) - zwanego dalej „RODO” Zamawiający - Administrator podczas pozyskiwania danych osobowych podaje następujące informacje:</w:t>
      </w:r>
    </w:p>
    <w:p w14:paraId="5C77F11C" w14:textId="77777777" w:rsidR="00571CF8" w:rsidRPr="00571CF8" w:rsidRDefault="00571CF8" w:rsidP="00571CF8">
      <w:pPr>
        <w:widowControl w:val="0"/>
        <w:numPr>
          <w:ilvl w:val="4"/>
          <w:numId w:val="21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Administratorem Pani/Pana danych osobowych jest Gmina Janów Podlaski, ul. Bialska 6A, 21-505 Janów Podlaski, NIP </w:t>
      </w:r>
      <w:bookmarkStart w:id="3" w:name="_Hlk189120878"/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537-225-13-27, REGON 030237546</w:t>
      </w:r>
      <w:bookmarkEnd w:id="3"/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, będąca Beneficjentem projektu.</w:t>
      </w:r>
    </w:p>
    <w:p w14:paraId="006998F1" w14:textId="77777777" w:rsidR="00571CF8" w:rsidRPr="00571CF8" w:rsidRDefault="00571CF8" w:rsidP="00571CF8">
      <w:pPr>
        <w:widowControl w:val="0"/>
        <w:numPr>
          <w:ilvl w:val="4"/>
          <w:numId w:val="21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Administrator wyznaczył Inspektora Ochrony Danych, z którym można się skontaktować w sprawach związanych z ochroną danych osobowych w następujący sposób: na adres poczty elektronicznej: iod@janowpodlaski.pl, listownie: na adres siedziby Administratora.</w:t>
      </w:r>
    </w:p>
    <w:bookmarkEnd w:id="2"/>
    <w:p w14:paraId="6E1CF9E3" w14:textId="77777777" w:rsidR="00571CF8" w:rsidRPr="00571CF8" w:rsidRDefault="00571CF8" w:rsidP="00571CF8">
      <w:pPr>
        <w:widowControl w:val="0"/>
        <w:numPr>
          <w:ilvl w:val="4"/>
          <w:numId w:val="21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Pani/Pana dane osobowe (takie jak: imię i nazwisko, nr telefonu służbowego, służbowy adres poczty elektronicznej) przetwarzane będą w celu wykonywania umowy, w związku z którą została Pani/został Pan wskazany przez stronę umowy – Wykonawcę, jako osoba odpowiedzialna za wykonywanie umowy, osoba do kontaktu, na podstawie przepisu art. 6 ust. 1 lit. f RODO (realizacja prawnie uzasadnionego interesu Administratora polegającego na prawidłowym oraz zgodnym z </w:t>
      </w: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lastRenderedPageBreak/>
        <w:t>zamiarem stron wykonywaniem umowy) oraz w celu ewentualnego ustalenia lub dochodzenia roszczeń lub obrony przed roszczeniami. Pani/Pana dane zostały nam udostępnione przez podmiot, z którym Gmina Janów Podlaski zawarła umowę.</w:t>
      </w:r>
    </w:p>
    <w:p w14:paraId="68AB7D57" w14:textId="77777777" w:rsidR="00571CF8" w:rsidRPr="00571CF8" w:rsidRDefault="00571CF8" w:rsidP="00571CF8">
      <w:pPr>
        <w:widowControl w:val="0"/>
        <w:numPr>
          <w:ilvl w:val="4"/>
          <w:numId w:val="21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Dane osobowe będą przechowywane przez okres niezbędny do realizacji celów przetwarzania wskazanych w pkt 3, lecz nie krócej niż przez okres wskazany w przepisach o archiwizacji. Okres przetwarzania może ulec przedłużeniu o okres przedawnienia potencjalnych roszczeń, jeżeli przetwarzanie danych osobowych będzie niezbędne dla ustalenia lub dochodzenia ewentualnych roszczeń lub obrony przed takimi roszczeniami.</w:t>
      </w:r>
    </w:p>
    <w:p w14:paraId="15F44ED8" w14:textId="77777777" w:rsidR="00571CF8" w:rsidRPr="00571CF8" w:rsidRDefault="00571CF8" w:rsidP="00571CF8">
      <w:pPr>
        <w:widowControl w:val="0"/>
        <w:numPr>
          <w:ilvl w:val="4"/>
          <w:numId w:val="21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Pani/Pana dane osobowe będą przekazywane wyłącznie podmiotom świadczącym na rzecz Administratora usługi niezbędne do wykonania umowy oraz pracownikom Administratora, ewentualnie innym podwykonawcom uczestniczącym w procesie realizacji umowy (w celu skoordynowania prowadzonych prac) jak również innym uprawnionym przedstawicielom. Przekazywanie powyższym podmiotom danych osobowych dokonywane jest wyłącznie w celach określonych w pkt 3 niniejszej klauzuli. Administrator przekazuje dane tylko w sytuacji gdy jest to niezbędne do realizacji danego celu przetwarzania danych osobowych i tylko w zakresie niezbędnym do jego zrealizowania. W pozostałym zakresie Administrator nie zamierza nikomu przekazywać Pani/Pana danych osobowych poza przypadkami gdy obowiązek ich udostępnienia wynika z obowiązujących przepisów prawa.</w:t>
      </w:r>
    </w:p>
    <w:p w14:paraId="58817EF2" w14:textId="77777777" w:rsidR="00571CF8" w:rsidRPr="00571CF8" w:rsidRDefault="00571CF8" w:rsidP="00571CF8">
      <w:pPr>
        <w:widowControl w:val="0"/>
        <w:numPr>
          <w:ilvl w:val="4"/>
          <w:numId w:val="21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W zakresie przetwarzania danych osobowych posiada Pani/Pan następujące prawa:</w:t>
      </w:r>
    </w:p>
    <w:p w14:paraId="7AEFF8E1" w14:textId="77777777" w:rsidR="00571CF8" w:rsidRPr="00571CF8" w:rsidRDefault="00571CF8" w:rsidP="00571CF8">
      <w:pPr>
        <w:widowControl w:val="0"/>
        <w:numPr>
          <w:ilvl w:val="0"/>
          <w:numId w:val="22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hanging="294"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dostępu do swoich danych osobowych, sprostowania swoich danych osobowych, usunięcia swoich danych osobowych, ograniczenia przetwarzania swoich danych osobowych, wniesienia sprzeciwu wobec przetwarzania swoich danych osobowych,</w:t>
      </w:r>
    </w:p>
    <w:p w14:paraId="632BD050" w14:textId="77777777" w:rsidR="00571CF8" w:rsidRPr="00571CF8" w:rsidRDefault="00571CF8" w:rsidP="00571CF8">
      <w:pPr>
        <w:overflowPunct w:val="0"/>
        <w:autoSpaceDE w:val="0"/>
        <w:autoSpaceDN w:val="0"/>
        <w:adjustRightInd w:val="0"/>
        <w:spacing w:after="0" w:line="276" w:lineRule="auto"/>
        <w:ind w:left="426"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przy czym możliwość (zakres i sytuacje) skorzystania z wymienionych praw uzależniona jest od spełnienia przesłanek określonych w przepisach prawa oraz podstawy prawnej i celu przetwarzania Pani/Pana danych osobowych.</w:t>
      </w:r>
    </w:p>
    <w:p w14:paraId="22E38194" w14:textId="77777777" w:rsidR="00571CF8" w:rsidRPr="00571CF8" w:rsidRDefault="00571CF8" w:rsidP="00571CF8">
      <w:pPr>
        <w:widowControl w:val="0"/>
        <w:numPr>
          <w:ilvl w:val="4"/>
          <w:numId w:val="21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W przypadku uznania, że przetwarzanie danych osobowych odbywa się w sposób niezgodny z prawem przysługuje Pani/Panu prawo wniesienia skargi do Prezesa Urzędu Ochrony Danych Osobowych, z siedzibą w Warszawie ul. Stawki 2, 00-193 Warszawa.</w:t>
      </w:r>
    </w:p>
    <w:p w14:paraId="0CEECF8E" w14:textId="77777777" w:rsidR="00571CF8" w:rsidRPr="00571CF8" w:rsidRDefault="00571CF8" w:rsidP="00571CF8">
      <w:pPr>
        <w:widowControl w:val="0"/>
        <w:numPr>
          <w:ilvl w:val="4"/>
          <w:numId w:val="21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Podanie danych osobowych jest dobrowolne lecz konieczne do zawarcia i wykonania niniejszej Umowy.</w:t>
      </w:r>
    </w:p>
    <w:p w14:paraId="409D2452" w14:textId="77777777" w:rsidR="00571CF8" w:rsidRPr="00571CF8" w:rsidRDefault="00571CF8" w:rsidP="00571CF8">
      <w:pPr>
        <w:widowControl w:val="0"/>
        <w:numPr>
          <w:ilvl w:val="4"/>
          <w:numId w:val="21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Dane osobowe nie będą przetwarzane w sposób zautomatyzowany i nie będą profilowane.</w:t>
      </w:r>
    </w:p>
    <w:p w14:paraId="67873E4B" w14:textId="77777777" w:rsidR="00571CF8" w:rsidRPr="00571CF8" w:rsidRDefault="00571CF8" w:rsidP="00571CF8">
      <w:pPr>
        <w:widowControl w:val="0"/>
        <w:numPr>
          <w:ilvl w:val="4"/>
          <w:numId w:val="21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Pani/Pana dane osobowe nie będą przekazywane do państwa trzeciego lub organizacji międzynarodowej.</w:t>
      </w:r>
    </w:p>
    <w:p w14:paraId="4A6DC1A6" w14:textId="77777777" w:rsidR="00571CF8" w:rsidRPr="00571CF8" w:rsidRDefault="00571CF8" w:rsidP="00571CF8">
      <w:pPr>
        <w:widowControl w:val="0"/>
        <w:numPr>
          <w:ilvl w:val="4"/>
          <w:numId w:val="21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>Administrator danych osobowych dokłada wszelkich starań, aby zapewnić wszelkie środki fizycznej, technicznej i organizacyjnej ochrony danych osobowych przed ich przypadkowym czy umyślnym zniszczeniem, przypadkową utratą, zmianą, nieuprawnionym ujawnieniem, wykorzystaniem czy dostępem, zgodnie z obowiązującymi przepisami o ochronie danych osobowych.</w:t>
      </w:r>
    </w:p>
    <w:p w14:paraId="6FAAE78D" w14:textId="77777777" w:rsidR="00571CF8" w:rsidRPr="00571CF8" w:rsidRDefault="00571CF8" w:rsidP="00571CF8">
      <w:pPr>
        <w:overflowPunct w:val="0"/>
        <w:autoSpaceDE w:val="0"/>
        <w:autoSpaceDN w:val="0"/>
        <w:adjustRightInd w:val="0"/>
        <w:spacing w:after="0" w:line="276" w:lineRule="auto"/>
        <w:ind w:left="426"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</w:p>
    <w:p w14:paraId="0A81FBCB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  <w:t>§</w:t>
      </w: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 18. Postanowienia końcowe</w:t>
      </w:r>
    </w:p>
    <w:p w14:paraId="37A5600E" w14:textId="77777777" w:rsidR="00571CF8" w:rsidRPr="00571CF8" w:rsidRDefault="00571CF8" w:rsidP="00571CF8">
      <w:pPr>
        <w:widowControl w:val="0"/>
        <w:numPr>
          <w:ilvl w:val="0"/>
          <w:numId w:val="6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Ze strony Wykonawcy osobą odpowiedzialną za realizację niniejszej umowy jest </w:t>
      </w: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………………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, e-mail: </w:t>
      </w: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……………………………….,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numer telefonu: </w:t>
      </w: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………………………… .</w:t>
      </w:r>
    </w:p>
    <w:p w14:paraId="5E62D399" w14:textId="77777777" w:rsidR="00571CF8" w:rsidRPr="00571CF8" w:rsidRDefault="00571CF8" w:rsidP="00571CF8">
      <w:pPr>
        <w:widowControl w:val="0"/>
        <w:numPr>
          <w:ilvl w:val="0"/>
          <w:numId w:val="6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Do kontaktów ze strony Zamawiającego w sprawie realizacji niniejszej Umowy upoważniony jest: </w:t>
      </w: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.…………….,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e-mail:</w:t>
      </w: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 …………………….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, numer telefonu: </w:t>
      </w: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………………..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.</w:t>
      </w:r>
    </w:p>
    <w:p w14:paraId="105C7E9C" w14:textId="77777777" w:rsidR="00571CF8" w:rsidRPr="00571CF8" w:rsidRDefault="00571CF8" w:rsidP="00571CF8">
      <w:pPr>
        <w:widowControl w:val="0"/>
        <w:numPr>
          <w:ilvl w:val="0"/>
          <w:numId w:val="6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Wszelkie zmiany i uzupełnienia treści umowy mogą nastąpić w formie pisemnej pod rygorem nieważności.</w:t>
      </w:r>
    </w:p>
    <w:p w14:paraId="4771DAF9" w14:textId="049B7D77" w:rsidR="00571CF8" w:rsidRPr="00571CF8" w:rsidRDefault="00571CF8" w:rsidP="00571CF8">
      <w:pPr>
        <w:widowControl w:val="0"/>
        <w:numPr>
          <w:ilvl w:val="0"/>
          <w:numId w:val="6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Integralną częścią niniejszej umowy jest zapytanie ofertowe</w:t>
      </w:r>
      <w:r w:rsidR="00656513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oraz 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oferta Wykonawcy</w:t>
      </w:r>
    </w:p>
    <w:p w14:paraId="75EA540D" w14:textId="22413AAA" w:rsidR="00571CF8" w:rsidRPr="00571CF8" w:rsidRDefault="00571CF8" w:rsidP="00571CF8">
      <w:pPr>
        <w:widowControl w:val="0"/>
        <w:numPr>
          <w:ilvl w:val="0"/>
          <w:numId w:val="6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W sprawach nieuregulowanych niniejszą umową zastosowanie mają przepisy Kodeksu cywilnego.</w:t>
      </w:r>
    </w:p>
    <w:p w14:paraId="39A76F82" w14:textId="77777777" w:rsidR="00571CF8" w:rsidRPr="00571CF8" w:rsidRDefault="00571CF8" w:rsidP="00571CF8">
      <w:pPr>
        <w:widowControl w:val="0"/>
        <w:numPr>
          <w:ilvl w:val="0"/>
          <w:numId w:val="6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Ewentualne spory wynikłe w trakcie realizacji umowy będą rozstrzygane polubownie, a gdyby nie </w:t>
      </w:r>
      <w:r w:rsidRPr="00571CF8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lastRenderedPageBreak/>
        <w:t>przyniosło to rezultatu, sądem właściwym będzie sąd miejsca siedziby Zamawiającego.</w:t>
      </w:r>
    </w:p>
    <w:p w14:paraId="73B5F2C7" w14:textId="61A6887C" w:rsidR="00571CF8" w:rsidRPr="00453F79" w:rsidRDefault="00571CF8" w:rsidP="00453F79">
      <w:pPr>
        <w:widowControl w:val="0"/>
        <w:numPr>
          <w:ilvl w:val="0"/>
          <w:numId w:val="6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b/>
          <w:color w:val="FF0000"/>
          <w:kern w:val="3"/>
          <w:lang w:eastAsia="zh-CN" w:bidi="hi-IN"/>
          <w14:ligatures w14:val="none"/>
        </w:rPr>
      </w:pPr>
      <w:r w:rsidRPr="00453F79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Umowę sporządzono w trzech jednobrzmiących egzemplarzach – dwa egz. dla Zamawiającego </w:t>
      </w:r>
      <w:r w:rsidR="00453F79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br/>
      </w:r>
      <w:r w:rsidRPr="00453F79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i jeden egz. dla Wykonawcy./ </w:t>
      </w:r>
    </w:p>
    <w:p w14:paraId="262FB228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</w:p>
    <w:p w14:paraId="0ED277BC" w14:textId="77777777" w:rsidR="00571CF8" w:rsidRPr="00571CF8" w:rsidRDefault="00571CF8" w:rsidP="00571CF8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ZAMAWIAJĄCY:                                                       </w:t>
      </w:r>
      <w:r w:rsidRPr="00571CF8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ab/>
        <w:t xml:space="preserve">                        WYKONAWCA:</w:t>
      </w:r>
    </w:p>
    <w:p w14:paraId="7C34EBCE" w14:textId="77777777" w:rsidR="007D15A2" w:rsidRPr="00571CF8" w:rsidRDefault="007D15A2">
      <w:pPr>
        <w:rPr>
          <w:rFonts w:ascii="Times New Roman" w:hAnsi="Times New Roman" w:cs="Times New Roman"/>
        </w:rPr>
      </w:pPr>
    </w:p>
    <w:sectPr w:rsidR="007D15A2" w:rsidRPr="00571CF8" w:rsidSect="00453F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1417" w:left="1417" w:header="142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B3C2A" w14:textId="77777777" w:rsidR="00D1515E" w:rsidRDefault="00D1515E">
      <w:pPr>
        <w:spacing w:after="0" w:line="240" w:lineRule="auto"/>
      </w:pPr>
      <w:r>
        <w:separator/>
      </w:r>
    </w:p>
  </w:endnote>
  <w:endnote w:type="continuationSeparator" w:id="0">
    <w:p w14:paraId="69BB57DC" w14:textId="77777777" w:rsidR="00D1515E" w:rsidRDefault="00D15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">
    <w:altName w:val="Klee One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01DA9" w14:textId="77777777" w:rsidR="00A60D89" w:rsidRDefault="00A60D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81A8C" w14:textId="77777777" w:rsidR="001468FF" w:rsidRPr="009E1695" w:rsidRDefault="00000000" w:rsidP="009E1695">
    <w:pPr>
      <w:pStyle w:val="Stopka"/>
      <w:jc w:val="center"/>
      <w:rPr>
        <w:rFonts w:ascii="Arial" w:hAnsi="Arial" w:cs="Arial"/>
        <w:sz w:val="18"/>
        <w:szCs w:val="18"/>
      </w:rPr>
    </w:pPr>
    <w:r w:rsidRPr="009E1695">
      <w:rPr>
        <w:rFonts w:ascii="Arial" w:hAnsi="Arial" w:cs="Arial"/>
        <w:i/>
        <w:sz w:val="18"/>
        <w:szCs w:val="18"/>
      </w:rPr>
      <w:t xml:space="preserve">____________________________________________________________________Strona </w:t>
    </w:r>
    <w:r w:rsidRPr="009E1695">
      <w:rPr>
        <w:rFonts w:ascii="Arial" w:hAnsi="Arial" w:cs="Arial"/>
        <w:i/>
        <w:sz w:val="18"/>
        <w:szCs w:val="18"/>
      </w:rPr>
      <w:fldChar w:fldCharType="begin"/>
    </w:r>
    <w:r w:rsidRPr="009E1695">
      <w:rPr>
        <w:rFonts w:ascii="Arial" w:hAnsi="Arial" w:cs="Arial"/>
        <w:i/>
        <w:sz w:val="18"/>
        <w:szCs w:val="18"/>
      </w:rPr>
      <w:instrText>PAGE</w:instrText>
    </w:r>
    <w:r w:rsidRPr="009E1695">
      <w:rPr>
        <w:rFonts w:ascii="Arial" w:hAnsi="Arial" w:cs="Arial"/>
        <w:i/>
        <w:sz w:val="18"/>
        <w:szCs w:val="18"/>
      </w:rPr>
      <w:fldChar w:fldCharType="separate"/>
    </w:r>
    <w:r w:rsidRPr="009E1695">
      <w:rPr>
        <w:rFonts w:ascii="Arial" w:hAnsi="Arial" w:cs="Arial"/>
        <w:i/>
        <w:noProof/>
        <w:sz w:val="18"/>
        <w:szCs w:val="18"/>
      </w:rPr>
      <w:t>5</w:t>
    </w:r>
    <w:r w:rsidRPr="009E1695">
      <w:rPr>
        <w:rFonts w:ascii="Arial" w:hAnsi="Arial" w:cs="Arial"/>
        <w:i/>
        <w:sz w:val="18"/>
        <w:szCs w:val="18"/>
      </w:rPr>
      <w:fldChar w:fldCharType="end"/>
    </w:r>
    <w:r w:rsidRPr="009E1695">
      <w:rPr>
        <w:rFonts w:ascii="Arial" w:hAnsi="Arial" w:cs="Arial"/>
        <w:i/>
        <w:sz w:val="18"/>
        <w:szCs w:val="18"/>
      </w:rPr>
      <w:t xml:space="preserve"> z </w:t>
    </w:r>
    <w:r w:rsidRPr="009E1695">
      <w:rPr>
        <w:rFonts w:ascii="Arial" w:hAnsi="Arial" w:cs="Arial"/>
        <w:i/>
        <w:sz w:val="18"/>
        <w:szCs w:val="18"/>
      </w:rPr>
      <w:fldChar w:fldCharType="begin"/>
    </w:r>
    <w:r w:rsidRPr="009E1695">
      <w:rPr>
        <w:rFonts w:ascii="Arial" w:hAnsi="Arial" w:cs="Arial"/>
        <w:i/>
        <w:sz w:val="18"/>
        <w:szCs w:val="18"/>
      </w:rPr>
      <w:instrText>NUMPAGES</w:instrText>
    </w:r>
    <w:r w:rsidRPr="009E1695">
      <w:rPr>
        <w:rFonts w:ascii="Arial" w:hAnsi="Arial" w:cs="Arial"/>
        <w:i/>
        <w:sz w:val="18"/>
        <w:szCs w:val="18"/>
      </w:rPr>
      <w:fldChar w:fldCharType="separate"/>
    </w:r>
    <w:r w:rsidRPr="009E1695">
      <w:rPr>
        <w:rFonts w:ascii="Arial" w:hAnsi="Arial" w:cs="Arial"/>
        <w:i/>
        <w:noProof/>
        <w:sz w:val="18"/>
        <w:szCs w:val="18"/>
      </w:rPr>
      <w:t>10</w:t>
    </w:r>
    <w:r w:rsidRPr="009E1695">
      <w:rPr>
        <w:rFonts w:ascii="Arial" w:hAnsi="Arial" w:cs="Arial"/>
        <w:i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C82AA" w14:textId="77777777" w:rsidR="001468FF" w:rsidRPr="009E1695" w:rsidRDefault="00000000" w:rsidP="00AE3733">
    <w:pPr>
      <w:pStyle w:val="Stopka"/>
      <w:jc w:val="center"/>
      <w:rPr>
        <w:rFonts w:ascii="Arial" w:hAnsi="Arial" w:cs="Arial"/>
        <w:sz w:val="18"/>
        <w:szCs w:val="18"/>
      </w:rPr>
    </w:pPr>
    <w:r w:rsidRPr="009E1695">
      <w:rPr>
        <w:rFonts w:ascii="Arial" w:hAnsi="Arial" w:cs="Arial"/>
        <w:i/>
        <w:sz w:val="18"/>
        <w:szCs w:val="18"/>
      </w:rPr>
      <w:t xml:space="preserve">____________________________________________________________________Strona </w:t>
    </w:r>
    <w:r w:rsidRPr="009E1695">
      <w:rPr>
        <w:rFonts w:ascii="Arial" w:hAnsi="Arial" w:cs="Arial"/>
        <w:i/>
        <w:sz w:val="18"/>
        <w:szCs w:val="18"/>
      </w:rPr>
      <w:fldChar w:fldCharType="begin"/>
    </w:r>
    <w:r w:rsidRPr="009E1695">
      <w:rPr>
        <w:rFonts w:ascii="Arial" w:hAnsi="Arial" w:cs="Arial"/>
        <w:i/>
        <w:sz w:val="18"/>
        <w:szCs w:val="18"/>
      </w:rPr>
      <w:instrText>PAGE</w:instrText>
    </w:r>
    <w:r w:rsidRPr="009E1695">
      <w:rPr>
        <w:rFonts w:ascii="Arial" w:hAnsi="Arial" w:cs="Arial"/>
        <w:i/>
        <w:sz w:val="18"/>
        <w:szCs w:val="18"/>
      </w:rPr>
      <w:fldChar w:fldCharType="separate"/>
    </w:r>
    <w:r w:rsidRPr="009E1695">
      <w:rPr>
        <w:rFonts w:ascii="Arial" w:hAnsi="Arial" w:cs="Arial"/>
        <w:i/>
        <w:sz w:val="18"/>
        <w:szCs w:val="18"/>
      </w:rPr>
      <w:t>2</w:t>
    </w:r>
    <w:r w:rsidRPr="009E1695">
      <w:rPr>
        <w:rFonts w:ascii="Arial" w:hAnsi="Arial" w:cs="Arial"/>
        <w:i/>
        <w:sz w:val="18"/>
        <w:szCs w:val="18"/>
      </w:rPr>
      <w:fldChar w:fldCharType="end"/>
    </w:r>
    <w:r w:rsidRPr="009E1695">
      <w:rPr>
        <w:rFonts w:ascii="Arial" w:hAnsi="Arial" w:cs="Arial"/>
        <w:i/>
        <w:sz w:val="18"/>
        <w:szCs w:val="18"/>
      </w:rPr>
      <w:t xml:space="preserve"> z </w:t>
    </w:r>
    <w:r w:rsidRPr="009E1695">
      <w:rPr>
        <w:rFonts w:ascii="Arial" w:hAnsi="Arial" w:cs="Arial"/>
        <w:i/>
        <w:sz w:val="18"/>
        <w:szCs w:val="18"/>
      </w:rPr>
      <w:fldChar w:fldCharType="begin"/>
    </w:r>
    <w:r w:rsidRPr="009E1695">
      <w:rPr>
        <w:rFonts w:ascii="Arial" w:hAnsi="Arial" w:cs="Arial"/>
        <w:i/>
        <w:sz w:val="18"/>
        <w:szCs w:val="18"/>
      </w:rPr>
      <w:instrText>NUMPAGES</w:instrText>
    </w:r>
    <w:r w:rsidRPr="009E1695">
      <w:rPr>
        <w:rFonts w:ascii="Arial" w:hAnsi="Arial" w:cs="Arial"/>
        <w:i/>
        <w:sz w:val="18"/>
        <w:szCs w:val="18"/>
      </w:rPr>
      <w:fldChar w:fldCharType="separate"/>
    </w:r>
    <w:r w:rsidRPr="009E1695">
      <w:rPr>
        <w:rFonts w:ascii="Arial" w:hAnsi="Arial" w:cs="Arial"/>
        <w:i/>
        <w:sz w:val="18"/>
        <w:szCs w:val="18"/>
      </w:rPr>
      <w:t>14</w:t>
    </w:r>
    <w:r w:rsidRPr="009E1695">
      <w:rPr>
        <w:rFonts w:ascii="Arial" w:hAnsi="Arial" w:cs="Arial"/>
        <w:i/>
        <w:sz w:val="18"/>
        <w:szCs w:val="18"/>
      </w:rPr>
      <w:fldChar w:fldCharType="end"/>
    </w:r>
  </w:p>
  <w:p w14:paraId="22CD80DC" w14:textId="77777777" w:rsidR="001468FF" w:rsidRPr="009E1695" w:rsidRDefault="001468FF" w:rsidP="00AE3733">
    <w:pPr>
      <w:jc w:val="center"/>
      <w:rPr>
        <w:rFonts w:ascii="Arial" w:hAnsi="Arial" w:cs="Arial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D3394" w14:textId="77777777" w:rsidR="00D1515E" w:rsidRDefault="00D1515E">
      <w:pPr>
        <w:spacing w:after="0" w:line="240" w:lineRule="auto"/>
      </w:pPr>
      <w:r>
        <w:separator/>
      </w:r>
    </w:p>
  </w:footnote>
  <w:footnote w:type="continuationSeparator" w:id="0">
    <w:p w14:paraId="4BFCA0E4" w14:textId="77777777" w:rsidR="00D1515E" w:rsidRDefault="00D15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A3161" w14:textId="77777777" w:rsidR="00A60D89" w:rsidRDefault="00A60D8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BD33B" w14:textId="77777777" w:rsidR="00A60D89" w:rsidRDefault="00A60D8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12272" w14:textId="77777777" w:rsidR="00453F79" w:rsidRDefault="00453F79" w:rsidP="00453F79">
    <w:pPr>
      <w:spacing w:line="254" w:lineRule="auto"/>
      <w:rPr>
        <w:rFonts w:ascii="Calibri" w:eastAsia="Calibri" w:hAnsi="Calibri" w:cs="Times New Roman"/>
      </w:rPr>
    </w:pPr>
  </w:p>
  <w:p w14:paraId="0816E96C" w14:textId="50E8525B" w:rsidR="00453F79" w:rsidRPr="00453F79" w:rsidRDefault="00453F79" w:rsidP="00453F79">
    <w:pPr>
      <w:spacing w:line="254" w:lineRule="auto"/>
      <w:rPr>
        <w:rFonts w:ascii="Calibri" w:eastAsia="Calibri" w:hAnsi="Calibri" w:cs="Times New Roman"/>
        <w:color w:val="FF0000"/>
      </w:rPr>
    </w:pPr>
    <w:r w:rsidRPr="00453F79">
      <w:rPr>
        <w:rFonts w:ascii="Calibri" w:eastAsia="Calibri" w:hAnsi="Calibri" w:cs="Times New Roman"/>
      </w:rPr>
      <w:t xml:space="preserve">Załącznik nr </w:t>
    </w:r>
    <w:r>
      <w:rPr>
        <w:rFonts w:ascii="Calibri" w:eastAsia="Calibri" w:hAnsi="Calibri" w:cs="Times New Roman"/>
      </w:rPr>
      <w:t>2</w:t>
    </w:r>
    <w:r w:rsidRPr="00453F79">
      <w:rPr>
        <w:rFonts w:ascii="Calibri" w:eastAsia="Calibri" w:hAnsi="Calibri" w:cs="Times New Roman"/>
      </w:rPr>
      <w:t xml:space="preserve"> do Zapytania ofertowego z dnia </w:t>
    </w:r>
    <w:r w:rsidRPr="00453F79">
      <w:rPr>
        <w:rFonts w:ascii="Calibri" w:eastAsia="Calibri" w:hAnsi="Calibri" w:cs="Times New Roman"/>
      </w:rPr>
      <w:t>1</w:t>
    </w:r>
    <w:r w:rsidR="00A60D89">
      <w:rPr>
        <w:rFonts w:ascii="Calibri" w:eastAsia="Calibri" w:hAnsi="Calibri" w:cs="Times New Roman"/>
      </w:rPr>
      <w:t>5</w:t>
    </w:r>
    <w:r w:rsidRPr="00453F79">
      <w:rPr>
        <w:rFonts w:ascii="Calibri" w:eastAsia="Calibri" w:hAnsi="Calibri" w:cs="Times New Roman"/>
      </w:rPr>
      <w:t xml:space="preserve"> kwietnia 2025 r., znak: BUA.271.21.2025</w:t>
    </w:r>
  </w:p>
  <w:p w14:paraId="4CE3EB72" w14:textId="77777777" w:rsidR="00453F79" w:rsidRDefault="00453F7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9"/>
    <w:multiLevelType w:val="multilevel"/>
    <w:tmpl w:val="8E5CC1A8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3468F9"/>
    <w:multiLevelType w:val="hybridMultilevel"/>
    <w:tmpl w:val="F6A225F2"/>
    <w:lvl w:ilvl="0" w:tplc="0415000F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0DA5BD9"/>
    <w:multiLevelType w:val="multilevel"/>
    <w:tmpl w:val="D6365A4A"/>
    <w:lvl w:ilvl="0">
      <w:start w:val="1"/>
      <w:numFmt w:val="decimal"/>
      <w:lvlText w:val="%1)"/>
      <w:lvlJc w:val="left"/>
      <w:pPr>
        <w:ind w:left="502" w:hanging="360"/>
      </w:pPr>
    </w:lvl>
    <w:lvl w:ilvl="1">
      <w:start w:val="1"/>
      <w:numFmt w:val="lowerLetter"/>
      <w:lvlText w:val="%2)"/>
      <w:lvlJc w:val="left"/>
      <w:pPr>
        <w:ind w:left="862" w:hanging="360"/>
      </w:p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3" w15:restartNumberingAfterBreak="0">
    <w:nsid w:val="0416665B"/>
    <w:multiLevelType w:val="hybridMultilevel"/>
    <w:tmpl w:val="D6760158"/>
    <w:lvl w:ilvl="0" w:tplc="F7D07C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734FF"/>
    <w:multiLevelType w:val="hybridMultilevel"/>
    <w:tmpl w:val="763654F6"/>
    <w:lvl w:ilvl="0" w:tplc="F0660B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C3A8B6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C4A0E96E">
      <w:start w:val="1"/>
      <w:numFmt w:val="lowerLetter"/>
      <w:lvlText w:val="%3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" w15:restartNumberingAfterBreak="0">
    <w:nsid w:val="0802605A"/>
    <w:multiLevelType w:val="hybridMultilevel"/>
    <w:tmpl w:val="96EC4CE8"/>
    <w:lvl w:ilvl="0" w:tplc="E3DE72C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AA72C0"/>
    <w:multiLevelType w:val="hybridMultilevel"/>
    <w:tmpl w:val="DAD81578"/>
    <w:lvl w:ilvl="0" w:tplc="F0C0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BA094B"/>
    <w:multiLevelType w:val="hybridMultilevel"/>
    <w:tmpl w:val="455AEDDC"/>
    <w:lvl w:ilvl="0" w:tplc="94364AB0">
      <w:start w:val="1"/>
      <w:numFmt w:val="lowerLetter"/>
      <w:lvlText w:val="%1)"/>
      <w:lvlJc w:val="left"/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5E3D9C"/>
    <w:multiLevelType w:val="hybridMultilevel"/>
    <w:tmpl w:val="05B8C6A0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5D2605B0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26EBA"/>
    <w:multiLevelType w:val="multilevel"/>
    <w:tmpl w:val="C5F49BBA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B337BBD"/>
    <w:multiLevelType w:val="hybridMultilevel"/>
    <w:tmpl w:val="2E0E55AA"/>
    <w:lvl w:ilvl="0" w:tplc="DDA47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5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A822C3"/>
    <w:multiLevelType w:val="hybridMultilevel"/>
    <w:tmpl w:val="89BEE54C"/>
    <w:lvl w:ilvl="0" w:tplc="46FEE50C">
      <w:start w:val="1"/>
      <w:numFmt w:val="lowerLetter"/>
      <w:lvlText w:val="%1)"/>
      <w:lvlJc w:val="left"/>
      <w:pPr>
        <w:ind w:left="1637" w:hanging="360"/>
      </w:pPr>
      <w:rPr>
        <w:b w:val="0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79221D1"/>
    <w:multiLevelType w:val="multilevel"/>
    <w:tmpl w:val="3F5E8E7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5827CB"/>
    <w:multiLevelType w:val="hybridMultilevel"/>
    <w:tmpl w:val="C6426C7E"/>
    <w:lvl w:ilvl="0" w:tplc="04150011">
      <w:start w:val="1"/>
      <w:numFmt w:val="decimal"/>
      <w:lvlText w:val="%1)"/>
      <w:lvlJc w:val="left"/>
      <w:pPr>
        <w:ind w:left="960" w:hanging="360"/>
      </w:pPr>
    </w:lvl>
    <w:lvl w:ilvl="1" w:tplc="04150019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4" w15:restartNumberingAfterBreak="0">
    <w:nsid w:val="3C721DF2"/>
    <w:multiLevelType w:val="hybridMultilevel"/>
    <w:tmpl w:val="F88EF38E"/>
    <w:lvl w:ilvl="0" w:tplc="51743D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50017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5" w15:restartNumberingAfterBreak="0">
    <w:nsid w:val="3CC46F0F"/>
    <w:multiLevelType w:val="multilevel"/>
    <w:tmpl w:val="0F22F340"/>
    <w:lvl w:ilvl="0">
      <w:start w:val="1"/>
      <w:numFmt w:val="decimal"/>
      <w:lvlText w:val="%1."/>
      <w:lvlJc w:val="left"/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0287F7A"/>
    <w:multiLevelType w:val="hybridMultilevel"/>
    <w:tmpl w:val="81C02D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D269B8"/>
    <w:multiLevelType w:val="multilevel"/>
    <w:tmpl w:val="0C4E821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CE65614"/>
    <w:multiLevelType w:val="hybridMultilevel"/>
    <w:tmpl w:val="C6426C7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9" w15:restartNumberingAfterBreak="0">
    <w:nsid w:val="51020D6A"/>
    <w:multiLevelType w:val="multilevel"/>
    <w:tmpl w:val="89168354"/>
    <w:lvl w:ilvl="0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3A2956"/>
    <w:multiLevelType w:val="multilevel"/>
    <w:tmpl w:val="265E6684"/>
    <w:lvl w:ilvl="0">
      <w:start w:val="1"/>
      <w:numFmt w:val="decimal"/>
      <w:lvlText w:val="%1."/>
      <w:lvlJc w:val="left"/>
      <w:pPr>
        <w:ind w:left="426" w:hanging="360"/>
      </w:pPr>
    </w:lvl>
    <w:lvl w:ilvl="1">
      <w:start w:val="1"/>
      <w:numFmt w:val="lowerLetter"/>
      <w:lvlText w:val="%2."/>
      <w:lvlJc w:val="left"/>
      <w:pPr>
        <w:ind w:left="1146" w:hanging="360"/>
      </w:pPr>
    </w:lvl>
    <w:lvl w:ilvl="2">
      <w:start w:val="1"/>
      <w:numFmt w:val="lowerRoman"/>
      <w:lvlText w:val="%3."/>
      <w:lvlJc w:val="right"/>
      <w:pPr>
        <w:ind w:left="1866" w:hanging="180"/>
      </w:pPr>
    </w:lvl>
    <w:lvl w:ilvl="3">
      <w:start w:val="1"/>
      <w:numFmt w:val="decimal"/>
      <w:lvlText w:val="%4."/>
      <w:lvlJc w:val="left"/>
      <w:pPr>
        <w:ind w:left="2586" w:hanging="360"/>
      </w:pPr>
    </w:lvl>
    <w:lvl w:ilvl="4">
      <w:start w:val="1"/>
      <w:numFmt w:val="lowerLetter"/>
      <w:lvlText w:val="%5."/>
      <w:lvlJc w:val="left"/>
      <w:pPr>
        <w:ind w:left="3306" w:hanging="360"/>
      </w:pPr>
    </w:lvl>
    <w:lvl w:ilvl="5">
      <w:start w:val="1"/>
      <w:numFmt w:val="lowerRoman"/>
      <w:lvlText w:val="%6."/>
      <w:lvlJc w:val="right"/>
      <w:pPr>
        <w:ind w:left="4026" w:hanging="180"/>
      </w:pPr>
    </w:lvl>
    <w:lvl w:ilvl="6">
      <w:start w:val="1"/>
      <w:numFmt w:val="decimal"/>
      <w:lvlText w:val="%7."/>
      <w:lvlJc w:val="left"/>
      <w:pPr>
        <w:ind w:left="4746" w:hanging="360"/>
      </w:pPr>
    </w:lvl>
    <w:lvl w:ilvl="7">
      <w:start w:val="1"/>
      <w:numFmt w:val="lowerLetter"/>
      <w:lvlText w:val="%8."/>
      <w:lvlJc w:val="left"/>
      <w:pPr>
        <w:ind w:left="5466" w:hanging="360"/>
      </w:pPr>
    </w:lvl>
    <w:lvl w:ilvl="8">
      <w:start w:val="1"/>
      <w:numFmt w:val="lowerRoman"/>
      <w:lvlText w:val="%9."/>
      <w:lvlJc w:val="right"/>
      <w:pPr>
        <w:ind w:left="6186" w:hanging="180"/>
      </w:pPr>
    </w:lvl>
  </w:abstractNum>
  <w:abstractNum w:abstractNumId="21" w15:restartNumberingAfterBreak="0">
    <w:nsid w:val="57D67D4C"/>
    <w:multiLevelType w:val="hybridMultilevel"/>
    <w:tmpl w:val="B0EA821C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03">
      <w:start w:val="1"/>
      <w:numFmt w:val="lowerLetter"/>
      <w:lvlText w:val="%2."/>
      <w:lvlJc w:val="left"/>
      <w:pPr>
        <w:ind w:left="2160" w:hanging="360"/>
      </w:pPr>
    </w:lvl>
    <w:lvl w:ilvl="2" w:tplc="04150005">
      <w:start w:val="1"/>
      <w:numFmt w:val="lowerRoman"/>
      <w:lvlText w:val="%3."/>
      <w:lvlJc w:val="right"/>
      <w:pPr>
        <w:ind w:left="2880" w:hanging="180"/>
      </w:pPr>
    </w:lvl>
    <w:lvl w:ilvl="3" w:tplc="04150001">
      <w:start w:val="1"/>
      <w:numFmt w:val="decimal"/>
      <w:lvlText w:val="%4."/>
      <w:lvlJc w:val="left"/>
      <w:pPr>
        <w:ind w:left="3600" w:hanging="360"/>
      </w:pPr>
    </w:lvl>
    <w:lvl w:ilvl="4" w:tplc="04150003">
      <w:start w:val="1"/>
      <w:numFmt w:val="lowerLetter"/>
      <w:lvlText w:val="%5."/>
      <w:lvlJc w:val="left"/>
      <w:pPr>
        <w:ind w:left="4320" w:hanging="360"/>
      </w:pPr>
    </w:lvl>
    <w:lvl w:ilvl="5" w:tplc="04150005">
      <w:start w:val="1"/>
      <w:numFmt w:val="lowerRoman"/>
      <w:lvlText w:val="%6."/>
      <w:lvlJc w:val="right"/>
      <w:pPr>
        <w:ind w:left="5040" w:hanging="180"/>
      </w:pPr>
    </w:lvl>
    <w:lvl w:ilvl="6" w:tplc="04150001">
      <w:start w:val="1"/>
      <w:numFmt w:val="decimal"/>
      <w:lvlText w:val="%7."/>
      <w:lvlJc w:val="left"/>
      <w:pPr>
        <w:ind w:left="5760" w:hanging="360"/>
      </w:pPr>
    </w:lvl>
    <w:lvl w:ilvl="7" w:tplc="04150003">
      <w:start w:val="1"/>
      <w:numFmt w:val="lowerLetter"/>
      <w:lvlText w:val="%8."/>
      <w:lvlJc w:val="left"/>
      <w:pPr>
        <w:ind w:left="6480" w:hanging="360"/>
      </w:pPr>
    </w:lvl>
    <w:lvl w:ilvl="8" w:tplc="04150005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03775EB"/>
    <w:multiLevelType w:val="hybridMultilevel"/>
    <w:tmpl w:val="AB508B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BE239F"/>
    <w:multiLevelType w:val="hybridMultilevel"/>
    <w:tmpl w:val="D4EE4CF4"/>
    <w:lvl w:ilvl="0" w:tplc="E132B67A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EF8729E"/>
    <w:multiLevelType w:val="hybridMultilevel"/>
    <w:tmpl w:val="B276D2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8659A0"/>
    <w:multiLevelType w:val="multilevel"/>
    <w:tmpl w:val="3D927D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4A24B8"/>
    <w:multiLevelType w:val="hybridMultilevel"/>
    <w:tmpl w:val="86BC71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1">
      <w:start w:val="1"/>
      <w:numFmt w:val="decimal"/>
      <w:lvlText w:val="%5)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9776900">
    <w:abstractNumId w:val="13"/>
  </w:num>
  <w:num w:numId="2" w16cid:durableId="1187643513">
    <w:abstractNumId w:val="18"/>
  </w:num>
  <w:num w:numId="3" w16cid:durableId="1186097063">
    <w:abstractNumId w:val="6"/>
  </w:num>
  <w:num w:numId="4" w16cid:durableId="951942267">
    <w:abstractNumId w:val="10"/>
  </w:num>
  <w:num w:numId="5" w16cid:durableId="1511679623">
    <w:abstractNumId w:val="5"/>
  </w:num>
  <w:num w:numId="6" w16cid:durableId="514736904">
    <w:abstractNumId w:val="14"/>
  </w:num>
  <w:num w:numId="7" w16cid:durableId="1363827066">
    <w:abstractNumId w:val="17"/>
  </w:num>
  <w:num w:numId="8" w16cid:durableId="1932276385">
    <w:abstractNumId w:val="12"/>
  </w:num>
  <w:num w:numId="9" w16cid:durableId="382412890">
    <w:abstractNumId w:val="4"/>
  </w:num>
  <w:num w:numId="10" w16cid:durableId="1297224861">
    <w:abstractNumId w:val="22"/>
  </w:num>
  <w:num w:numId="11" w16cid:durableId="183789439">
    <w:abstractNumId w:val="0"/>
  </w:num>
  <w:num w:numId="12" w16cid:durableId="1047605838">
    <w:abstractNumId w:val="21"/>
  </w:num>
  <w:num w:numId="13" w16cid:durableId="69318911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847210225">
    <w:abstractNumId w:val="20"/>
  </w:num>
  <w:num w:numId="15" w16cid:durableId="1986084788">
    <w:abstractNumId w:val="9"/>
  </w:num>
  <w:num w:numId="16" w16cid:durableId="468472141">
    <w:abstractNumId w:val="25"/>
  </w:num>
  <w:num w:numId="17" w16cid:durableId="1341278390">
    <w:abstractNumId w:val="2"/>
  </w:num>
  <w:num w:numId="18" w16cid:durableId="747119000">
    <w:abstractNumId w:val="15"/>
  </w:num>
  <w:num w:numId="19" w16cid:durableId="1808428581">
    <w:abstractNumId w:val="19"/>
  </w:num>
  <w:num w:numId="20" w16cid:durableId="1408724396">
    <w:abstractNumId w:val="16"/>
  </w:num>
  <w:num w:numId="21" w16cid:durableId="847140363">
    <w:abstractNumId w:val="26"/>
  </w:num>
  <w:num w:numId="22" w16cid:durableId="776220194">
    <w:abstractNumId w:val="3"/>
  </w:num>
  <w:num w:numId="23" w16cid:durableId="206375678">
    <w:abstractNumId w:val="24"/>
  </w:num>
  <w:num w:numId="24" w16cid:durableId="1938976583">
    <w:abstractNumId w:val="7"/>
  </w:num>
  <w:num w:numId="25" w16cid:durableId="961961608">
    <w:abstractNumId w:val="23"/>
  </w:num>
  <w:num w:numId="26" w16cid:durableId="571239617">
    <w:abstractNumId w:val="1"/>
  </w:num>
  <w:num w:numId="27" w16cid:durableId="21429196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CF8"/>
    <w:rsid w:val="001468FF"/>
    <w:rsid w:val="001A3600"/>
    <w:rsid w:val="003455F0"/>
    <w:rsid w:val="00453F79"/>
    <w:rsid w:val="00571CF8"/>
    <w:rsid w:val="00603A1E"/>
    <w:rsid w:val="00656513"/>
    <w:rsid w:val="007B1BF4"/>
    <w:rsid w:val="007D15A2"/>
    <w:rsid w:val="008834EB"/>
    <w:rsid w:val="008B5172"/>
    <w:rsid w:val="009545BE"/>
    <w:rsid w:val="00A60D89"/>
    <w:rsid w:val="00A96996"/>
    <w:rsid w:val="00AB6665"/>
    <w:rsid w:val="00B307EF"/>
    <w:rsid w:val="00B8551B"/>
    <w:rsid w:val="00B875B0"/>
    <w:rsid w:val="00C06DD1"/>
    <w:rsid w:val="00CB1180"/>
    <w:rsid w:val="00CD4C9C"/>
    <w:rsid w:val="00D1515E"/>
    <w:rsid w:val="00D258CC"/>
    <w:rsid w:val="00D65ABF"/>
    <w:rsid w:val="00EE2D52"/>
    <w:rsid w:val="00EF625D"/>
    <w:rsid w:val="00F07EC9"/>
    <w:rsid w:val="00F70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66EF2"/>
  <w15:chartTrackingRefBased/>
  <w15:docId w15:val="{C7736080-F42A-46CF-87A5-541F80394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1C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1C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1C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1C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1C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1C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1C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1C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1C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1C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1C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1C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1C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1C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1C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1C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1C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1C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1C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1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1C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1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1C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1C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1C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1C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1C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1C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1CF8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571C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1CF8"/>
  </w:style>
  <w:style w:type="paragraph" w:styleId="Nagwek">
    <w:name w:val="header"/>
    <w:basedOn w:val="Normalny"/>
    <w:link w:val="NagwekZnak"/>
    <w:uiPriority w:val="99"/>
    <w:unhideWhenUsed/>
    <w:rsid w:val="00453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3F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4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9</Pages>
  <Words>3746</Words>
  <Characters>22477</Characters>
  <Application>Microsoft Office Word</Application>
  <DocSecurity>0</DocSecurity>
  <Lines>187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Orzechowska</dc:creator>
  <cp:keywords/>
  <dc:description/>
  <cp:lastModifiedBy>Ewa Orzechowska</cp:lastModifiedBy>
  <cp:revision>5</cp:revision>
  <dcterms:created xsi:type="dcterms:W3CDTF">2025-04-09T05:55:00Z</dcterms:created>
  <dcterms:modified xsi:type="dcterms:W3CDTF">2025-04-15T05:36:00Z</dcterms:modified>
</cp:coreProperties>
</file>