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25FE" w14:textId="77777777" w:rsidR="00A810E3" w:rsidRPr="00B776CE" w:rsidRDefault="00A810E3" w:rsidP="00A810E3">
      <w:pPr>
        <w:widowControl w:val="0"/>
        <w:suppressAutoHyphens/>
        <w:spacing w:after="0" w:line="240" w:lineRule="auto"/>
        <w:jc w:val="center"/>
        <w:rPr>
          <w:rFonts w:ascii="Cambria" w:eastAsia="SimSun" w:hAnsi="Cambria" w:cs="Times New Roman"/>
          <w:b/>
          <w:lang w:eastAsia="hi-IN" w:bidi="hi-IN"/>
          <w14:ligatures w14:val="none"/>
        </w:rPr>
      </w:pPr>
    </w:p>
    <w:p w14:paraId="30BC2ADC" w14:textId="77777777" w:rsidR="00A810E3" w:rsidRPr="00B776CE" w:rsidRDefault="00A810E3" w:rsidP="00A810E3">
      <w:pPr>
        <w:widowControl w:val="0"/>
        <w:suppressAutoHyphens/>
        <w:spacing w:after="0" w:line="240" w:lineRule="auto"/>
        <w:jc w:val="center"/>
        <w:rPr>
          <w:rFonts w:ascii="Cambria" w:eastAsia="SimSun" w:hAnsi="Cambria" w:cs="Times New Roman"/>
          <w:b/>
          <w:lang w:eastAsia="hi-IN" w:bidi="hi-IN"/>
          <w14:ligatures w14:val="none"/>
        </w:rPr>
      </w:pPr>
      <w:r w:rsidRPr="00B776CE">
        <w:rPr>
          <w:rFonts w:ascii="Cambria" w:eastAsia="SimSun" w:hAnsi="Cambria" w:cs="Times New Roman"/>
          <w:b/>
          <w:lang w:eastAsia="hi-IN" w:bidi="hi-IN"/>
          <w14:ligatures w14:val="none"/>
        </w:rPr>
        <w:t>KLAUZULA INFORMACYJNA O PRZETWARZANIU DANYCH OSOBOWYCH</w:t>
      </w:r>
    </w:p>
    <w:p w14:paraId="3DC50C7E" w14:textId="77777777" w:rsidR="00A810E3" w:rsidRPr="00B776CE" w:rsidRDefault="00A810E3" w:rsidP="00A810E3">
      <w:pPr>
        <w:widowControl w:val="0"/>
        <w:suppressAutoHyphens/>
        <w:spacing w:after="0" w:line="240" w:lineRule="auto"/>
        <w:jc w:val="center"/>
        <w:rPr>
          <w:rFonts w:ascii="Cambria" w:eastAsia="SimSun" w:hAnsi="Cambria" w:cs="Times New Roman"/>
          <w:b/>
          <w:lang w:eastAsia="hi-IN" w:bidi="hi-IN"/>
          <w14:ligatures w14:val="none"/>
        </w:rPr>
      </w:pPr>
    </w:p>
    <w:p w14:paraId="4B7D1E0E" w14:textId="77777777" w:rsidR="00A810E3" w:rsidRPr="00CA374F" w:rsidRDefault="00A810E3" w:rsidP="00A810E3">
      <w:pPr>
        <w:widowControl w:val="0"/>
        <w:suppressAutoHyphens/>
        <w:spacing w:after="0" w:line="240" w:lineRule="auto"/>
        <w:jc w:val="both"/>
        <w:rPr>
          <w:rFonts w:ascii="Cambria" w:eastAsia="SimSun" w:hAnsi="Cambria" w:cs="Arial"/>
          <w:lang w:eastAsia="hi-IN" w:bidi="hi-IN"/>
          <w14:ligatures w14:val="none"/>
        </w:rPr>
      </w:pPr>
      <w:r w:rsidRPr="00CA374F">
        <w:rPr>
          <w:rFonts w:ascii="Cambria" w:eastAsia="SimSun" w:hAnsi="Cambria" w:cs="Arial"/>
          <w:bCs/>
          <w:lang w:eastAsia="hi-IN" w:bidi="hi-IN"/>
          <w14:ligatures w14:val="none"/>
        </w:rPr>
        <w:t xml:space="preserve">Realizując obowiązek wynikający z </w:t>
      </w:r>
      <w:r w:rsidRPr="00CA374F">
        <w:rPr>
          <w:rFonts w:ascii="Cambria" w:eastAsia="SimSun" w:hAnsi="Cambria" w:cs="Arial"/>
          <w:lang w:eastAsia="hi-IN" w:bidi="hi-IN"/>
          <w14:ligatures w14:val="none"/>
        </w:rPr>
        <w:t xml:space="preserve">art. 13 ust. 1 i 2 </w:t>
      </w:r>
      <w:r w:rsidRPr="00CA374F">
        <w:rPr>
          <w:rFonts w:ascii="Cambria" w:eastAsia="SimSun" w:hAnsi="Cambria" w:cs="Arial"/>
          <w:bCs/>
          <w:lang w:eastAsia="hi-IN" w:bidi="hi-IN"/>
          <w14:ligatures w14:val="none"/>
        </w:rPr>
        <w:t>Rozporządzenia Parlamentu Europejskiego i Rady (UE) 2016/679 z dnia 27 kwietnia 2016 r. w sprawie ochrony osób fizycznych w związku z przetwarzaniem danych osobowych i w sprawie swobodnego przepływu takich danych oraz uchylenia dyrektywy 95/46/WE (zwanego ogólnym rozporządzeniem o ochronie danych), dalej rozporządzenie „RODO” informujemy o zasadach przetwarzania Pani/Pana danych osobowych oraz o przysługujących Pani/Panu prawach z tym związanych:</w:t>
      </w:r>
    </w:p>
    <w:p w14:paraId="19F6E896" w14:textId="5101C2AD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Cambria" w:eastAsia="SimSun" w:hAnsi="Cambria" w:cs="Times New Roman"/>
          <w:lang w:eastAsia="hi-IN" w:bidi="hi-IN"/>
          <w14:ligatures w14:val="none"/>
        </w:rPr>
      </w:pPr>
      <w:r w:rsidRPr="00CA374F">
        <w:rPr>
          <w:rFonts w:ascii="Cambria" w:eastAsia="SimSun" w:hAnsi="Cambria" w:cs="Arial"/>
          <w:lang w:eastAsia="hi-IN" w:bidi="hi-IN"/>
          <w14:ligatures w14:val="none"/>
        </w:rPr>
        <w:t xml:space="preserve">Administratorem Pani/Pana danych osobowych </w:t>
      </w:r>
      <w:r w:rsidR="007074A5" w:rsidRPr="00CA374F">
        <w:rPr>
          <w:rFonts w:ascii="Cambria" w:eastAsia="SimSun" w:hAnsi="Cambria" w:cs="Times New Roman"/>
          <w:lang w:eastAsia="hi-IN" w:bidi="hi-IN"/>
          <w14:ligatures w14:val="none"/>
        </w:rPr>
        <w:t>Burmistrz Gminy Janów Podlaski</w:t>
      </w:r>
      <w:r w:rsidRPr="00CA374F">
        <w:rPr>
          <w:rFonts w:ascii="Cambria" w:eastAsia="SimSun" w:hAnsi="Cambria" w:cs="Arial"/>
          <w:bCs/>
          <w:lang w:eastAsia="hi-IN" w:bidi="hi-IN"/>
          <w14:ligatures w14:val="none"/>
        </w:rPr>
        <w:t xml:space="preserve">. Dane kontaktowe: </w:t>
      </w:r>
    </w:p>
    <w:p w14:paraId="304592BE" w14:textId="77777777" w:rsidR="00A810E3" w:rsidRPr="00CA374F" w:rsidRDefault="00A810E3" w:rsidP="00A810E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eastAsia="SimSun" w:hAnsi="Cambria" w:cs="Times New Roman"/>
          <w:lang w:eastAsia="hi-IN" w:bidi="hi-IN"/>
          <w14:ligatures w14:val="none"/>
        </w:rPr>
      </w:pPr>
      <w:r w:rsidRPr="00CA374F">
        <w:rPr>
          <w:rFonts w:ascii="Cambria" w:eastAsia="SimSun" w:hAnsi="Cambria" w:cs="Arial"/>
          <w:bCs/>
          <w:lang w:eastAsia="hi-IN" w:bidi="hi-IN"/>
          <w14:ligatures w14:val="none"/>
        </w:rPr>
        <w:t xml:space="preserve">adres: ul. Bialska 6a, 21-505 Janów Podlaski, </w:t>
      </w:r>
    </w:p>
    <w:p w14:paraId="781B4B1A" w14:textId="77777777" w:rsidR="00A810E3" w:rsidRPr="00CA374F" w:rsidRDefault="00A810E3" w:rsidP="00A810E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eastAsia="SimSun" w:hAnsi="Cambria" w:cs="Times New Roman"/>
          <w:lang w:val="en-US" w:eastAsia="hi-IN" w:bidi="hi-IN"/>
          <w14:ligatures w14:val="none"/>
        </w:rPr>
      </w:pPr>
      <w:r w:rsidRPr="00CA374F">
        <w:rPr>
          <w:rFonts w:ascii="Cambria" w:eastAsia="SimSun" w:hAnsi="Cambria" w:cs="Arial"/>
          <w:bCs/>
          <w:lang w:val="en-US" w:eastAsia="hi-IN" w:bidi="hi-IN"/>
          <w14:ligatures w14:val="none"/>
        </w:rPr>
        <w:t xml:space="preserve">e-mail: ug@janowpodlaski.pl, </w:t>
      </w:r>
    </w:p>
    <w:p w14:paraId="4A1D1A9B" w14:textId="77777777" w:rsidR="00A810E3" w:rsidRPr="00CA374F" w:rsidRDefault="00A810E3" w:rsidP="00A810E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eastAsia="SimSun" w:hAnsi="Cambria" w:cs="Times New Roman"/>
          <w:lang w:eastAsia="hi-IN" w:bidi="hi-IN"/>
          <w14:ligatures w14:val="none"/>
        </w:rPr>
      </w:pPr>
      <w:r w:rsidRPr="00CA374F">
        <w:rPr>
          <w:rFonts w:ascii="Cambria" w:eastAsia="SimSun" w:hAnsi="Cambria" w:cs="Arial"/>
          <w:bCs/>
          <w:lang w:eastAsia="hi-IN" w:bidi="hi-IN"/>
          <w14:ligatures w14:val="none"/>
        </w:rPr>
        <w:t>telefon: (83) 341 30 73.</w:t>
      </w:r>
    </w:p>
    <w:p w14:paraId="59929761" w14:textId="3386D35A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Cambria" w:eastAsia="SimSun" w:hAnsi="Cambria" w:cs="Calibri"/>
          <w:lang w:eastAsia="hi-IN" w:bidi="hi-IN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>Administrator wyznaczył Inspektora Ochrony Danych</w:t>
      </w:r>
      <w:r w:rsidR="007074A5" w:rsidRPr="00CA374F">
        <w:rPr>
          <w:rFonts w:ascii="Cambria" w:eastAsia="SimSun" w:hAnsi="Cambria" w:cs="Calibri"/>
          <w:lang w:eastAsia="hi-IN" w:bidi="hi-IN"/>
          <w14:ligatures w14:val="none"/>
        </w:rPr>
        <w:t xml:space="preserve"> </w:t>
      </w:r>
      <w:r w:rsidR="00CA374F" w:rsidRPr="00CA374F">
        <w:rPr>
          <w:rFonts w:ascii="Cambria" w:eastAsia="SimSun" w:hAnsi="Cambria" w:cs="Calibri"/>
          <w:lang w:eastAsia="hi-IN" w:bidi="hi-IN"/>
          <w14:ligatures w14:val="none"/>
        </w:rPr>
        <w:t>Panią Agnieszkę Radtke</w:t>
      </w:r>
      <w:r w:rsidRPr="00CA374F">
        <w:rPr>
          <w:rFonts w:ascii="Cambria" w:eastAsia="SimSun" w:hAnsi="Cambria" w:cs="Calibri"/>
          <w:lang w:eastAsia="hi-IN" w:bidi="hi-IN"/>
          <w14:ligatures w14:val="none"/>
        </w:rPr>
        <w:t xml:space="preserve">, z którym można kontaktować za pomocą adresu e-mail: iod@janowpodlaski.pl lub telefonicznie pod numerem telefonu </w:t>
      </w:r>
      <w:r w:rsidR="00CA374F" w:rsidRPr="00CA374F">
        <w:rPr>
          <w:rFonts w:ascii="Cambria" w:eastAsia="SimSun" w:hAnsi="Cambria" w:cs="Calibri"/>
          <w:lang w:eastAsia="hi-IN" w:bidi="hi-IN"/>
          <w14:ligatures w14:val="none"/>
        </w:rPr>
        <w:t>506-048-659</w:t>
      </w:r>
      <w:r w:rsidRPr="00CA374F">
        <w:rPr>
          <w:rFonts w:ascii="Cambria" w:eastAsia="SimSun" w:hAnsi="Cambria" w:cs="Calibri"/>
          <w:lang w:eastAsia="hi-IN" w:bidi="hi-IN"/>
          <w14:ligatures w14:val="none"/>
        </w:rPr>
        <w:t>.</w:t>
      </w:r>
    </w:p>
    <w:p w14:paraId="67C653BB" w14:textId="457775DA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Cambria" w:eastAsia="SimSun" w:hAnsi="Cambria" w:cs="Calibri"/>
          <w:lang w:eastAsia="hi-IN" w:bidi="hi-IN"/>
          <w14:ligatures w14:val="none"/>
        </w:rPr>
      </w:pPr>
      <w:r w:rsidRPr="00CA374F">
        <w:rPr>
          <w:rFonts w:ascii="Cambria" w:eastAsia="Times New Roman" w:hAnsi="Cambria" w:cs="Calibri"/>
          <w:lang w:eastAsia="pl-PL"/>
          <w14:ligatures w14:val="none"/>
        </w:rPr>
        <w:t>Pani/Pana dane osobowe będą przetwarzane</w:t>
      </w:r>
      <w:r w:rsidRPr="00CA374F">
        <w:rPr>
          <w:rFonts w:ascii="Cambria" w:eastAsia="SimSun" w:hAnsi="Cambria" w:cs="Calibri"/>
          <w:lang w:eastAsia="hi-IN" w:bidi="hi-IN"/>
          <w14:ligatures w14:val="none"/>
        </w:rPr>
        <w:t xml:space="preserve"> na podstawie art. 6 ust. 1 lit. b i c RODO, w celu związanym z procedurą udzielenia zamówienia, do którego nie stosuje się przepisów ustawy z dnia 11 września 2019 r. Prawo zamówień publicznych (Dz. U. z 2024 r., poz. 1320 z </w:t>
      </w:r>
      <w:proofErr w:type="spellStart"/>
      <w:r w:rsidRPr="00CA374F">
        <w:rPr>
          <w:rFonts w:ascii="Cambria" w:eastAsia="SimSun" w:hAnsi="Cambria" w:cs="Calibri"/>
          <w:lang w:eastAsia="hi-IN" w:bidi="hi-IN"/>
          <w14:ligatures w14:val="none"/>
        </w:rPr>
        <w:t>późn</w:t>
      </w:r>
      <w:proofErr w:type="spellEnd"/>
      <w:r w:rsidRPr="00CA374F">
        <w:rPr>
          <w:rFonts w:ascii="Cambria" w:eastAsia="SimSun" w:hAnsi="Cambria" w:cs="Calibri"/>
          <w:lang w:eastAsia="hi-IN" w:bidi="hi-IN"/>
          <w14:ligatures w14:val="none"/>
        </w:rPr>
        <w:t xml:space="preserve">. zm.), prowadzoną w formie zapytania ofertowego na </w:t>
      </w:r>
      <w:r w:rsidR="00664AC1" w:rsidRPr="00664AC1">
        <w:rPr>
          <w:rFonts w:ascii="Cambria" w:eastAsia="Times New Roman" w:hAnsi="Cambria" w:cs="Calibri"/>
          <w:bCs/>
          <w:color w:val="000000"/>
          <w:kern w:val="0"/>
          <w:lang w:eastAsia="ar-SA"/>
          <w14:ligatures w14:val="none"/>
        </w:rPr>
        <w:t>dostawę gruzu betonowego wraz z jego rozplantowaniem na drogi gruntowe na terenie gminy Janów Podlaski</w:t>
      </w:r>
      <w:r w:rsidRPr="00CA374F">
        <w:rPr>
          <w:rFonts w:ascii="Cambria" w:eastAsia="Times New Roman" w:hAnsi="Cambria" w:cs="Calibri"/>
          <w:bCs/>
          <w:color w:val="000000"/>
          <w:kern w:val="0"/>
          <w:lang w:eastAsia="ar-SA"/>
          <w14:ligatures w14:val="none"/>
        </w:rPr>
        <w:t>.</w:t>
      </w:r>
      <w:r w:rsidRPr="00CA374F">
        <w:rPr>
          <w:rFonts w:ascii="Cambria" w:eastAsia="Times New Roman" w:hAnsi="Cambria" w:cs="Calibri"/>
          <w:color w:val="000000"/>
          <w:kern w:val="0"/>
          <w:lang w:eastAsia="ar-SA"/>
          <w14:ligatures w14:val="none"/>
        </w:rPr>
        <w:t xml:space="preserve"> </w:t>
      </w:r>
    </w:p>
    <w:p w14:paraId="3E871190" w14:textId="2C8CA3FD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Cambria" w:eastAsia="SimSun" w:hAnsi="Cambria" w:cs="Calibri"/>
          <w:lang w:eastAsia="hi-IN" w:bidi="hi-IN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 xml:space="preserve">W związku z przetwarzaniem danych w wyżej wymienionym celu, Pani/Pana dane osobowe mogą być przekazywane podmiotom uprawnionym do uzyskania danych osobowych na podstawie przepisów </w:t>
      </w:r>
      <w:r w:rsidRPr="00CA374F">
        <w:rPr>
          <w:rFonts w:ascii="Cambria" w:eastAsia="SimSun" w:hAnsi="Cambria" w:cs="Calibri"/>
          <w:color w:val="000000"/>
          <w:lang w:eastAsia="hi-IN" w:bidi="hi-IN"/>
          <w14:ligatures w14:val="none"/>
        </w:rPr>
        <w:t>prawa oraz podmiotom przetwarzającym dane w</w:t>
      </w:r>
      <w:r w:rsidR="001D349A" w:rsidRPr="00CA374F">
        <w:rPr>
          <w:rFonts w:ascii="Cambria" w:eastAsia="SimSun" w:hAnsi="Cambria" w:cs="Calibri"/>
          <w:color w:val="000000"/>
          <w:lang w:eastAsia="hi-IN" w:bidi="hi-IN"/>
          <w14:ligatures w14:val="none"/>
        </w:rPr>
        <w:t xml:space="preserve"> </w:t>
      </w:r>
      <w:r w:rsidRPr="00CA374F">
        <w:rPr>
          <w:rFonts w:ascii="Cambria" w:eastAsia="SimSun" w:hAnsi="Cambria" w:cs="Calibri"/>
          <w:color w:val="000000"/>
          <w:lang w:eastAsia="hi-IN" w:bidi="hi-IN"/>
          <w14:ligatures w14:val="none"/>
        </w:rPr>
        <w:t>imieniu administratora na podstawie stosownych umów powierzenia, m.in. dostawcy usług w zakresie serwisu i nadzoru oprogramowania wykorzystywanego u administratora.</w:t>
      </w:r>
    </w:p>
    <w:p w14:paraId="5EB998FA" w14:textId="77777777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ascii="Cambria" w:eastAsia="Times New Roman" w:hAnsi="Cambria" w:cs="Calibri"/>
          <w:lang w:eastAsia="pl-PL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>Pani/Pana dane osobowe będziemy przechowywać przez okres zgodny z obowiązującymi przepisami tj. ustawą z dnia 14 lipca 1983 r. o narodowym zasobie archiwalnym i </w:t>
      </w:r>
      <w:proofErr w:type="gramStart"/>
      <w:r w:rsidRPr="00CA374F">
        <w:rPr>
          <w:rFonts w:ascii="Cambria" w:eastAsia="SimSun" w:hAnsi="Cambria" w:cs="Calibri"/>
          <w:lang w:eastAsia="hi-IN" w:bidi="hi-IN"/>
          <w14:ligatures w14:val="none"/>
        </w:rPr>
        <w:t>archiwach</w:t>
      </w:r>
      <w:proofErr w:type="gramEnd"/>
      <w:r w:rsidRPr="00CA374F">
        <w:rPr>
          <w:rFonts w:ascii="Cambria" w:eastAsia="SimSun" w:hAnsi="Cambria" w:cs="Calibri"/>
          <w:lang w:eastAsia="hi-IN" w:bidi="hi-IN"/>
          <w14:ligatures w14:val="none"/>
        </w:rPr>
        <w:t xml:space="preserve"> i rozporządzeniem Prezesa Rady Ministrów z dnia 18 stycznia 2011 r. w sprawie instrukcji kancelaryjnej, jednolitych rzeczowych wykazów akt oraz instrukcji w sprawie organizacji zakresu działania archiwów zakładowych.</w:t>
      </w:r>
    </w:p>
    <w:p w14:paraId="112E9C98" w14:textId="77777777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ascii="Cambria" w:eastAsia="Times New Roman" w:hAnsi="Cambria" w:cs="Calibri"/>
          <w:lang w:eastAsia="pl-PL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>W przypadku powzięcia informacji o niezgodnym z prawem przetwarzaniu Pani/Pana danych osobowych u administratora, przysługuje Pani/Panu prawo wniesienia skargi do Prezesa UODO (na adres Urzędu Ochrony Danych Osobowych, ul. Stawki 2, 00-193 Warszawa).</w:t>
      </w:r>
    </w:p>
    <w:p w14:paraId="443A2AAA" w14:textId="77777777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ascii="Cambria" w:eastAsia="Times New Roman" w:hAnsi="Cambria" w:cs="Calibri"/>
          <w:lang w:eastAsia="pl-PL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>W związku z przetwarzaniem przez administratora Pani/Pana danych osobowych, przysługuje Pani/Panu:</w:t>
      </w:r>
    </w:p>
    <w:p w14:paraId="0683A57C" w14:textId="77777777" w:rsidR="00A810E3" w:rsidRPr="00CA374F" w:rsidRDefault="00A810E3" w:rsidP="00A810E3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Cambria" w:eastAsia="SimSun" w:hAnsi="Cambria" w:cs="Calibri"/>
          <w:lang w:eastAsia="hi-IN" w:bidi="hi-IN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>prawo dostępu do swoich danych osobowych, w tym również prawo do możliwości uzyskania kopii tych danych, na podstawie art. 15 rozporządzenia „RODO”,</w:t>
      </w:r>
    </w:p>
    <w:p w14:paraId="037044D7" w14:textId="77777777" w:rsidR="00A810E3" w:rsidRPr="00CA374F" w:rsidRDefault="00A810E3" w:rsidP="00A810E3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Cambria" w:eastAsia="SimSun" w:hAnsi="Cambria" w:cs="Calibri"/>
          <w:lang w:eastAsia="hi-IN" w:bidi="hi-IN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>prawo do sprostowania (poprawiania) swoich danych osobowych, na podstawie art. 16 rozporządzenia „RODO”,</w:t>
      </w:r>
    </w:p>
    <w:p w14:paraId="050DA7D4" w14:textId="77777777" w:rsidR="00A810E3" w:rsidRPr="00CA374F" w:rsidRDefault="00A810E3" w:rsidP="00A810E3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Cambria" w:eastAsia="SimSun" w:hAnsi="Cambria" w:cs="Calibri"/>
          <w:lang w:eastAsia="hi-IN" w:bidi="hi-IN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>prawo do ograniczenia przetwarzania danych osobowych, na podstawie art. 18 rozporządzenia „RODO”.</w:t>
      </w:r>
    </w:p>
    <w:p w14:paraId="77EC1A92" w14:textId="77777777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textAlignment w:val="baseline"/>
        <w:rPr>
          <w:rFonts w:ascii="Cambria" w:eastAsia="Calibri" w:hAnsi="Cambria" w:cs="Calibri"/>
          <w:lang w:eastAsia="ar-SA"/>
        </w:rPr>
      </w:pPr>
      <w:r w:rsidRPr="00CA374F">
        <w:rPr>
          <w:rFonts w:ascii="Cambria" w:eastAsia="Calibri" w:hAnsi="Cambria" w:cs="Calibri"/>
          <w:color w:val="000000"/>
          <w:lang w:eastAsia="pl-PL"/>
        </w:rPr>
        <w:t xml:space="preserve">Podanie przez Panią/Pana danych osobowych wynikających z zapisów zapytania </w:t>
      </w:r>
      <w:proofErr w:type="gramStart"/>
      <w:r w:rsidRPr="00CA374F">
        <w:rPr>
          <w:rFonts w:ascii="Cambria" w:eastAsia="Calibri" w:hAnsi="Cambria" w:cs="Calibri"/>
          <w:color w:val="000000"/>
          <w:lang w:eastAsia="pl-PL"/>
        </w:rPr>
        <w:t>ofertowego  jest</w:t>
      </w:r>
      <w:proofErr w:type="gramEnd"/>
      <w:r w:rsidRPr="00CA374F">
        <w:rPr>
          <w:rFonts w:ascii="Cambria" w:eastAsia="Calibri" w:hAnsi="Cambria" w:cs="Calibri"/>
          <w:color w:val="000000"/>
          <w:lang w:eastAsia="pl-PL"/>
        </w:rPr>
        <w:t xml:space="preserve"> dobrowolne, jednak odmowa podania tych danych jest równoznaczna z brakiem możliwości wyboru oferty Wykonawcy.   </w:t>
      </w:r>
    </w:p>
    <w:p w14:paraId="37C459D6" w14:textId="77777777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textAlignment w:val="baseline"/>
        <w:rPr>
          <w:rFonts w:ascii="Cambria" w:eastAsia="Calibri" w:hAnsi="Cambria" w:cs="Calibri"/>
          <w:lang w:eastAsia="ar-SA"/>
        </w:rPr>
      </w:pPr>
      <w:r w:rsidRPr="00CA374F">
        <w:rPr>
          <w:rFonts w:ascii="Cambria" w:eastAsia="Calibri" w:hAnsi="Cambria" w:cs="Calibri"/>
          <w:lang w:eastAsia="ar-SA"/>
        </w:rPr>
        <w:t xml:space="preserve">Dane osobowe nie są objęte procesem zautomatyzowanego podejmowania decyzji, w tym profilowania. </w:t>
      </w:r>
    </w:p>
    <w:p w14:paraId="02B737E5" w14:textId="77777777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textAlignment w:val="baseline"/>
        <w:rPr>
          <w:rFonts w:ascii="Cambria" w:eastAsia="Calibri" w:hAnsi="Cambria" w:cs="Calibri"/>
          <w:lang w:eastAsia="ar-SA"/>
        </w:rPr>
      </w:pPr>
      <w:r w:rsidRPr="00CA374F">
        <w:rPr>
          <w:rFonts w:ascii="Cambria" w:eastAsia="Calibri" w:hAnsi="Cambria" w:cs="Calibri"/>
          <w:lang w:eastAsia="ar-SA"/>
        </w:rPr>
        <w:t>Dane osobowe nie są przekazywane do państw trzecich.</w:t>
      </w:r>
    </w:p>
    <w:p w14:paraId="49E7F4CD" w14:textId="77777777" w:rsidR="00A810E3" w:rsidRPr="00B776CE" w:rsidRDefault="00A810E3" w:rsidP="00A810E3">
      <w:pPr>
        <w:widowControl w:val="0"/>
        <w:suppressAutoHyphens/>
        <w:spacing w:after="0" w:line="240" w:lineRule="auto"/>
        <w:ind w:left="426"/>
        <w:jc w:val="both"/>
        <w:rPr>
          <w:rFonts w:ascii="Cambria" w:eastAsia="SimSun" w:hAnsi="Cambria" w:cs="Arial"/>
          <w:lang w:eastAsia="hi-IN" w:bidi="hi-IN"/>
          <w14:ligatures w14:val="none"/>
        </w:rPr>
      </w:pPr>
    </w:p>
    <w:p w14:paraId="62A7478C" w14:textId="77777777" w:rsidR="00A810E3" w:rsidRDefault="00A810E3" w:rsidP="00A810E3"/>
    <w:p w14:paraId="4FCD4183" w14:textId="77777777" w:rsidR="007D15A2" w:rsidRDefault="007D15A2"/>
    <w:sectPr w:rsidR="007D15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A08D3" w14:textId="77777777" w:rsidR="00B76F8C" w:rsidRDefault="00B76F8C" w:rsidP="00A810E3">
      <w:pPr>
        <w:spacing w:after="0" w:line="240" w:lineRule="auto"/>
      </w:pPr>
      <w:r>
        <w:separator/>
      </w:r>
    </w:p>
  </w:endnote>
  <w:endnote w:type="continuationSeparator" w:id="0">
    <w:p w14:paraId="1336013B" w14:textId="77777777" w:rsidR="00B76F8C" w:rsidRDefault="00B76F8C" w:rsidP="00A8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27D4" w14:textId="77777777" w:rsidR="00B76F8C" w:rsidRDefault="00B76F8C" w:rsidP="00A810E3">
      <w:pPr>
        <w:spacing w:after="0" w:line="240" w:lineRule="auto"/>
      </w:pPr>
      <w:r>
        <w:separator/>
      </w:r>
    </w:p>
  </w:footnote>
  <w:footnote w:type="continuationSeparator" w:id="0">
    <w:p w14:paraId="5226A2F2" w14:textId="77777777" w:rsidR="00B76F8C" w:rsidRDefault="00B76F8C" w:rsidP="00A81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AD42" w14:textId="6EDC6FC4" w:rsidR="00A810E3" w:rsidRPr="00D36570" w:rsidRDefault="00A810E3" w:rsidP="00A810E3">
    <w:pPr>
      <w:spacing w:line="254" w:lineRule="auto"/>
      <w:rPr>
        <w:rFonts w:ascii="Calibri" w:eastAsia="Calibri" w:hAnsi="Calibri" w:cs="Times New Roman"/>
        <w:color w:val="FF0000"/>
      </w:rPr>
    </w:pPr>
    <w:r w:rsidRPr="00536A40">
      <w:rPr>
        <w:rFonts w:ascii="Calibri" w:eastAsia="Calibri" w:hAnsi="Calibri" w:cs="Times New Roman"/>
      </w:rPr>
      <w:t xml:space="preserve">Załącznik nr </w:t>
    </w:r>
    <w:r w:rsidR="001D349A" w:rsidRPr="00536A40">
      <w:rPr>
        <w:rFonts w:ascii="Calibri" w:eastAsia="Calibri" w:hAnsi="Calibri" w:cs="Times New Roman"/>
      </w:rPr>
      <w:t>3</w:t>
    </w:r>
    <w:r w:rsidRPr="00536A40">
      <w:rPr>
        <w:rFonts w:ascii="Calibri" w:eastAsia="Calibri" w:hAnsi="Calibri" w:cs="Times New Roman"/>
      </w:rPr>
      <w:t xml:space="preserve"> do Zapytania ofertowego z </w:t>
    </w:r>
    <w:r w:rsidRPr="00215408">
      <w:rPr>
        <w:rFonts w:ascii="Calibri" w:eastAsia="Calibri" w:hAnsi="Calibri" w:cs="Times New Roman"/>
      </w:rPr>
      <w:t xml:space="preserve">dnia </w:t>
    </w:r>
    <w:r w:rsidR="008F0D73">
      <w:rPr>
        <w:rFonts w:ascii="Calibri" w:eastAsia="Calibri" w:hAnsi="Calibri" w:cs="Times New Roman"/>
      </w:rPr>
      <w:t>25</w:t>
    </w:r>
    <w:r w:rsidR="00664AC1">
      <w:rPr>
        <w:rFonts w:ascii="Calibri" w:eastAsia="Calibri" w:hAnsi="Calibri" w:cs="Times New Roman"/>
      </w:rPr>
      <w:t xml:space="preserve"> </w:t>
    </w:r>
    <w:r w:rsidR="008F0D73">
      <w:rPr>
        <w:rFonts w:ascii="Calibri" w:eastAsia="Calibri" w:hAnsi="Calibri" w:cs="Times New Roman"/>
      </w:rPr>
      <w:t>czerwca</w:t>
    </w:r>
    <w:r w:rsidR="00664AC1">
      <w:rPr>
        <w:rFonts w:ascii="Calibri" w:eastAsia="Calibri" w:hAnsi="Calibri" w:cs="Times New Roman"/>
      </w:rPr>
      <w:t xml:space="preserve"> 2026</w:t>
    </w:r>
    <w:r w:rsidRPr="00215408">
      <w:rPr>
        <w:rFonts w:ascii="Calibri" w:eastAsia="Calibri" w:hAnsi="Calibri" w:cs="Times New Roman"/>
      </w:rPr>
      <w:t xml:space="preserve"> r., znak: </w:t>
    </w:r>
    <w:proofErr w:type="spellStart"/>
    <w:r w:rsidRPr="00215408">
      <w:rPr>
        <w:rFonts w:ascii="Calibri" w:eastAsia="Calibri" w:hAnsi="Calibri" w:cs="Times New Roman"/>
      </w:rPr>
      <w:t>BUA</w:t>
    </w:r>
    <w:r w:rsidR="00664AC1">
      <w:rPr>
        <w:rFonts w:ascii="Calibri" w:eastAsia="Calibri" w:hAnsi="Calibri" w:cs="Times New Roman"/>
      </w:rPr>
      <w:t>.271.</w:t>
    </w:r>
    <w:r w:rsidR="008F0D73">
      <w:rPr>
        <w:rFonts w:ascii="Calibri" w:eastAsia="Calibri" w:hAnsi="Calibri" w:cs="Times New Roman"/>
      </w:rPr>
      <w:t>24</w:t>
    </w:r>
    <w:r w:rsidR="00664AC1">
      <w:rPr>
        <w:rFonts w:ascii="Calibri" w:eastAsia="Calibri" w:hAnsi="Calibri" w:cs="Times New Roman"/>
      </w:rPr>
      <w:t>.2026</w:t>
    </w:r>
    <w:proofErr w:type="spellEnd"/>
  </w:p>
  <w:p w14:paraId="139C77B3" w14:textId="77777777" w:rsidR="00A810E3" w:rsidRDefault="00A810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Times New Roman"/>
      </w:rPr>
    </w:lvl>
  </w:abstractNum>
  <w:abstractNum w:abstractNumId="1" w15:restartNumberingAfterBreak="0">
    <w:nsid w:val="0DD55A2E"/>
    <w:multiLevelType w:val="hybridMultilevel"/>
    <w:tmpl w:val="0AAA8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371B7"/>
    <w:multiLevelType w:val="hybridMultilevel"/>
    <w:tmpl w:val="9A86A0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07701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4530633">
    <w:abstractNumId w:val="2"/>
  </w:num>
  <w:num w:numId="3" w16cid:durableId="18909220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E3"/>
    <w:rsid w:val="00044F8E"/>
    <w:rsid w:val="0010094C"/>
    <w:rsid w:val="00124DED"/>
    <w:rsid w:val="001D349A"/>
    <w:rsid w:val="00201E8B"/>
    <w:rsid w:val="00215408"/>
    <w:rsid w:val="002D5EC2"/>
    <w:rsid w:val="003521FE"/>
    <w:rsid w:val="00355CB4"/>
    <w:rsid w:val="003A6F23"/>
    <w:rsid w:val="00434E7F"/>
    <w:rsid w:val="005129D8"/>
    <w:rsid w:val="00525AA2"/>
    <w:rsid w:val="00536A40"/>
    <w:rsid w:val="005F4113"/>
    <w:rsid w:val="00603A1E"/>
    <w:rsid w:val="00664AC1"/>
    <w:rsid w:val="007074A5"/>
    <w:rsid w:val="007A33EB"/>
    <w:rsid w:val="007D15A2"/>
    <w:rsid w:val="00801EA1"/>
    <w:rsid w:val="00851D35"/>
    <w:rsid w:val="008F0D73"/>
    <w:rsid w:val="00924DAF"/>
    <w:rsid w:val="009964F4"/>
    <w:rsid w:val="00A47122"/>
    <w:rsid w:val="00A810E3"/>
    <w:rsid w:val="00B52BD3"/>
    <w:rsid w:val="00B76F8C"/>
    <w:rsid w:val="00BF3F5E"/>
    <w:rsid w:val="00C6366C"/>
    <w:rsid w:val="00CA374F"/>
    <w:rsid w:val="00CD1698"/>
    <w:rsid w:val="00D166D8"/>
    <w:rsid w:val="00E6192F"/>
    <w:rsid w:val="00F1514A"/>
    <w:rsid w:val="00F8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7711"/>
  <w15:chartTrackingRefBased/>
  <w15:docId w15:val="{D7FA48AB-2B0E-466F-9590-F8FF8FF0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0E3"/>
  </w:style>
  <w:style w:type="paragraph" w:styleId="Nagwek1">
    <w:name w:val="heading 1"/>
    <w:basedOn w:val="Normalny"/>
    <w:next w:val="Normalny"/>
    <w:link w:val="Nagwek1Znak"/>
    <w:uiPriority w:val="9"/>
    <w:qFormat/>
    <w:rsid w:val="00A81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0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0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0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0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0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0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0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0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1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1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10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10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10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0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0E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1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0E3"/>
  </w:style>
  <w:style w:type="paragraph" w:styleId="Stopka">
    <w:name w:val="footer"/>
    <w:basedOn w:val="Normalny"/>
    <w:link w:val="StopkaZnak"/>
    <w:uiPriority w:val="99"/>
    <w:unhideWhenUsed/>
    <w:rsid w:val="00A81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Monika Pasternak</cp:lastModifiedBy>
  <cp:revision>3</cp:revision>
  <cp:lastPrinted>2025-04-25T12:04:00Z</cp:lastPrinted>
  <dcterms:created xsi:type="dcterms:W3CDTF">2026-04-09T10:53:00Z</dcterms:created>
  <dcterms:modified xsi:type="dcterms:W3CDTF">2026-06-24T13:06:00Z</dcterms:modified>
</cp:coreProperties>
</file>